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7F3D1A4E" w:rsidR="00CE6651" w:rsidRPr="00934CAF" w:rsidRDefault="006B6097" w:rsidP="00CE6651">
      <w:pPr>
        <w:pStyle w:val="CRCoverPage"/>
        <w:spacing w:after="0"/>
        <w:ind w:rightChars="-70" w:right="-140"/>
        <w:jc w:val="both"/>
        <w:outlineLvl w:val="0"/>
        <w:rPr>
          <w:b/>
          <w:noProof/>
          <w:sz w:val="24"/>
          <w:lang w:eastAsia="zh-TW"/>
        </w:rPr>
      </w:pPr>
      <w:r>
        <w:rPr>
          <w:b/>
          <w:noProof/>
          <w:sz w:val="24"/>
        </w:rPr>
        <w:t>3GPP TSG RAN WG1 #101</w:t>
      </w:r>
      <w:r w:rsidR="00CE6651" w:rsidRPr="00934CAF">
        <w:rPr>
          <w:b/>
          <w:noProof/>
          <w:sz w:val="24"/>
        </w:rPr>
        <w:tab/>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CE6651" w:rsidRPr="00182798">
        <w:rPr>
          <w:b/>
          <w:noProof/>
          <w:sz w:val="24"/>
        </w:rPr>
        <w:t>R1-</w:t>
      </w:r>
      <w:r w:rsidR="00AC77FC">
        <w:rPr>
          <w:b/>
          <w:noProof/>
          <w:sz w:val="24"/>
        </w:rPr>
        <w:t>20</w:t>
      </w:r>
      <w:r w:rsidR="00A91D53">
        <w:rPr>
          <w:b/>
          <w:noProof/>
          <w:sz w:val="24"/>
        </w:rPr>
        <w:t>0</w:t>
      </w:r>
      <w:r w:rsidR="001213B0">
        <w:rPr>
          <w:b/>
          <w:noProof/>
          <w:sz w:val="24"/>
        </w:rPr>
        <w:t>3700</w:t>
      </w:r>
      <w:bookmarkStart w:id="0" w:name="_GoBack"/>
      <w:bookmarkEnd w:id="0"/>
    </w:p>
    <w:p w14:paraId="0D504490" w14:textId="28643443" w:rsidR="00CE6651" w:rsidRPr="004724AF" w:rsidRDefault="00CE6651"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B33503" w:rsidRPr="00B33503">
        <w:rPr>
          <w:b/>
          <w:bCs/>
          <w:noProof/>
          <w:sz w:val="24"/>
        </w:rPr>
        <w:t>May 25</w:t>
      </w:r>
      <w:r w:rsidR="00B33503" w:rsidRPr="00B33503">
        <w:rPr>
          <w:b/>
          <w:bCs/>
          <w:noProof/>
          <w:sz w:val="24"/>
          <w:vertAlign w:val="superscript"/>
        </w:rPr>
        <w:t>th</w:t>
      </w:r>
      <w:r w:rsidR="00B33503" w:rsidRPr="00B33503">
        <w:rPr>
          <w:b/>
          <w:bCs/>
          <w:noProof/>
          <w:sz w:val="24"/>
        </w:rPr>
        <w:t xml:space="preserve"> – June 5</w:t>
      </w:r>
      <w:r w:rsidR="00B33503" w:rsidRPr="00B33503">
        <w:rPr>
          <w:b/>
          <w:bCs/>
          <w:noProof/>
          <w:sz w:val="24"/>
          <w:vertAlign w:val="superscript"/>
        </w:rPr>
        <w:t>th</w:t>
      </w:r>
      <w:r w:rsidR="00B33503" w:rsidRPr="00B33503">
        <w:rPr>
          <w:b/>
          <w:bCs/>
          <w:noProof/>
          <w:sz w:val="24"/>
        </w:rPr>
        <w:t>, 2020</w:t>
      </w:r>
      <w:r>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6AFDFD38"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A91D53">
        <w:rPr>
          <w:rFonts w:ascii="Arial" w:hAnsi="Arial" w:cs="Arial" w:hint="eastAsia"/>
          <w:sz w:val="22"/>
          <w:szCs w:val="22"/>
          <w:lang w:val="pt-BR" w:eastAsia="zh-TW"/>
        </w:rPr>
        <w:t>7.2.4.1</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3485DE26"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A91D53" w:rsidRPr="00A91D53">
        <w:rPr>
          <w:rFonts w:ascii="Arial" w:hAnsi="Arial" w:cs="Arial"/>
          <w:sz w:val="22"/>
          <w:szCs w:val="22"/>
          <w:lang w:val="en-US" w:eastAsia="zh-TW"/>
        </w:rPr>
        <w:t>Remaining issues for NR V2X structure</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77906E21"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B33503">
        <w:rPr>
          <w:sz w:val="22"/>
          <w:szCs w:val="22"/>
        </w:rPr>
        <w:t>s</w:t>
      </w:r>
      <w:r>
        <w:rPr>
          <w:sz w:val="22"/>
          <w:szCs w:val="22"/>
        </w:rPr>
        <w:t xml:space="preserve"> </w:t>
      </w:r>
      <w:r w:rsidR="00A91D53" w:rsidRPr="00A91D53">
        <w:rPr>
          <w:sz w:val="22"/>
          <w:szCs w:val="22"/>
        </w:rPr>
        <w:t>for NR V2X structure</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132D9D34" w14:textId="501D4880" w:rsidR="00CE6651" w:rsidRPr="003E2B3F" w:rsidRDefault="00A91D53" w:rsidP="00CE6651">
      <w:pPr>
        <w:pStyle w:val="4"/>
        <w:jc w:val="both"/>
        <w:rPr>
          <w:rFonts w:ascii="Times New Roman" w:hAnsi="Times New Roman"/>
          <w:b/>
        </w:rPr>
      </w:pPr>
      <w:r>
        <w:rPr>
          <w:rFonts w:ascii="Times New Roman" w:hAnsi="Times New Roman"/>
          <w:b/>
        </w:rPr>
        <w:t>Circular dependency of TB size and 2</w:t>
      </w:r>
      <w:r w:rsidR="00CA78FF">
        <w:rPr>
          <w:rFonts w:ascii="Times New Roman" w:hAnsi="Times New Roman"/>
          <w:b/>
        </w:rPr>
        <w:t xml:space="preserve">nd </w:t>
      </w:r>
      <w:r>
        <w:rPr>
          <w:rFonts w:ascii="Times New Roman" w:hAnsi="Times New Roman"/>
          <w:b/>
        </w:rPr>
        <w:t>stage 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E6651" w:rsidRPr="00243168" w14:paraId="239B7EA4" w14:textId="77777777" w:rsidTr="00BA2C45">
        <w:tc>
          <w:tcPr>
            <w:tcW w:w="9488" w:type="dxa"/>
            <w:shd w:val="clear" w:color="auto" w:fill="auto"/>
          </w:tcPr>
          <w:p w14:paraId="145C13E0" w14:textId="1B14C088" w:rsidR="007C4FC1" w:rsidRDefault="00F22592" w:rsidP="001B4E9F">
            <w:pPr>
              <w:overflowPunct/>
              <w:autoSpaceDE/>
              <w:autoSpaceDN/>
              <w:adjustRightInd/>
              <w:spacing w:after="0"/>
              <w:textAlignment w:val="auto"/>
              <w:rPr>
                <w:rFonts w:ascii="Times" w:eastAsiaTheme="minorEastAsia" w:hAnsi="Times"/>
                <w:szCs w:val="24"/>
                <w:u w:val="single"/>
              </w:rPr>
            </w:pPr>
            <w:r>
              <w:rPr>
                <w:rFonts w:ascii="Times" w:eastAsiaTheme="minorEastAsia" w:hAnsi="Times"/>
                <w:szCs w:val="24"/>
                <w:u w:val="single"/>
              </w:rPr>
              <w:t>RAN1 #99 meeting</w:t>
            </w:r>
          </w:p>
          <w:p w14:paraId="062AD230" w14:textId="77777777" w:rsidR="00F22592" w:rsidRPr="00AE3275" w:rsidRDefault="00F22592" w:rsidP="00F22592">
            <w:pPr>
              <w:autoSpaceDE/>
              <w:autoSpaceDN/>
              <w:rPr>
                <w:lang w:eastAsia="x-none"/>
              </w:rPr>
            </w:pPr>
            <w:r w:rsidRPr="00AE3275">
              <w:rPr>
                <w:highlight w:val="green"/>
                <w:lang w:eastAsia="x-none"/>
              </w:rPr>
              <w:t>Agreements</w:t>
            </w:r>
            <w:r w:rsidRPr="00AE3275">
              <w:rPr>
                <w:lang w:eastAsia="x-none"/>
              </w:rPr>
              <w:t>:</w:t>
            </w:r>
          </w:p>
          <w:p w14:paraId="33CE386E" w14:textId="77777777" w:rsidR="00F22592" w:rsidRPr="00AE3275" w:rsidRDefault="00F22592" w:rsidP="00F22592">
            <w:pPr>
              <w:numPr>
                <w:ilvl w:val="0"/>
                <w:numId w:val="13"/>
              </w:numPr>
              <w:overflowPunct/>
              <w:autoSpaceDE/>
              <w:autoSpaceDN/>
              <w:adjustRightInd/>
              <w:spacing w:after="0" w:line="276" w:lineRule="auto"/>
              <w:contextualSpacing/>
              <w:textAlignment w:val="auto"/>
              <w:rPr>
                <w:rFonts w:eastAsia="DengXian"/>
              </w:rPr>
            </w:pPr>
            <w:r w:rsidRPr="00AE3275">
              <w:rPr>
                <w:rFonts w:eastAsia="DengXian"/>
              </w:rPr>
              <w:t xml:space="preserve">When PSSCH is 2-layer, </w:t>
            </w:r>
            <w:r w:rsidRPr="00F22592">
              <w:rPr>
                <w:rFonts w:eastAsia="DengXian"/>
                <w:highlight w:val="yellow"/>
              </w:rPr>
              <w:t>the same modulation symbol of the 2nd stage SCI is mapped to the two layers</w:t>
            </w:r>
            <w:r w:rsidRPr="00AE3275">
              <w:rPr>
                <w:rFonts w:eastAsia="DengXian"/>
              </w:rPr>
              <w:t>.</w:t>
            </w:r>
          </w:p>
          <w:p w14:paraId="0957A842" w14:textId="77777777" w:rsidR="00F22592" w:rsidRPr="00AE3275" w:rsidRDefault="00F22592" w:rsidP="00F22592">
            <w:pPr>
              <w:numPr>
                <w:ilvl w:val="1"/>
                <w:numId w:val="13"/>
              </w:numPr>
              <w:overflowPunct/>
              <w:autoSpaceDE/>
              <w:autoSpaceDN/>
              <w:adjustRightInd/>
              <w:spacing w:after="0" w:line="276" w:lineRule="auto"/>
              <w:contextualSpacing/>
              <w:textAlignment w:val="auto"/>
              <w:rPr>
                <w:rFonts w:eastAsia="DengXian"/>
              </w:rPr>
            </w:pPr>
            <w:r w:rsidRPr="00AE3275">
              <w:rPr>
                <w:rFonts w:eastAsia="DengXian"/>
              </w:rPr>
              <w:t>X</w:t>
            </w:r>
            <w:r w:rsidRPr="00AE3275">
              <w:rPr>
                <w:rFonts w:eastAsia="DengXian"/>
                <w:vertAlign w:val="superscript"/>
              </w:rPr>
              <w:t>(0)</w:t>
            </w:r>
            <w:r w:rsidRPr="00AE3275">
              <w:rPr>
                <w:rFonts w:eastAsia="DengXian"/>
              </w:rPr>
              <w:t>(i)=d</w:t>
            </w:r>
            <w:r w:rsidRPr="00AE3275">
              <w:rPr>
                <w:rFonts w:eastAsia="DengXian"/>
                <w:vertAlign w:val="superscript"/>
              </w:rPr>
              <w:t>(0)</w:t>
            </w:r>
            <w:r w:rsidRPr="00AE3275">
              <w:rPr>
                <w:rFonts w:eastAsia="DengXian"/>
              </w:rPr>
              <w:t>(i), X</w:t>
            </w:r>
            <w:r w:rsidRPr="00AE3275">
              <w:rPr>
                <w:rFonts w:eastAsia="DengXian"/>
                <w:vertAlign w:val="superscript"/>
              </w:rPr>
              <w:t>(1)</w:t>
            </w:r>
            <w:r w:rsidRPr="00AE3275">
              <w:rPr>
                <w:rFonts w:eastAsia="DengXian"/>
              </w:rPr>
              <w:t>(i)=d</w:t>
            </w:r>
            <w:r w:rsidRPr="00AE3275">
              <w:rPr>
                <w:rFonts w:eastAsia="DengXian"/>
                <w:vertAlign w:val="superscript"/>
              </w:rPr>
              <w:t>(0)</w:t>
            </w:r>
            <w:r w:rsidRPr="00AE3275">
              <w:rPr>
                <w:rFonts w:eastAsia="DengXian"/>
              </w:rPr>
              <w:t>(i)</w:t>
            </w:r>
          </w:p>
          <w:p w14:paraId="02DEACB8" w14:textId="77777777" w:rsidR="00F22592" w:rsidRPr="00AE3275" w:rsidRDefault="00F22592" w:rsidP="00F22592">
            <w:pPr>
              <w:numPr>
                <w:ilvl w:val="1"/>
                <w:numId w:val="13"/>
              </w:numPr>
              <w:overflowPunct/>
              <w:autoSpaceDE/>
              <w:autoSpaceDN/>
              <w:adjustRightInd/>
              <w:spacing w:after="0" w:line="276" w:lineRule="auto"/>
              <w:contextualSpacing/>
              <w:textAlignment w:val="auto"/>
              <w:rPr>
                <w:rFonts w:eastAsia="DengXian"/>
              </w:rPr>
            </w:pPr>
            <w:r w:rsidRPr="00AE3275">
              <w:rPr>
                <w:rFonts w:eastAsia="DengXian"/>
              </w:rPr>
              <w:t>Note: it does not mean that precoding cycling is required</w:t>
            </w:r>
          </w:p>
          <w:p w14:paraId="2B3F57AB" w14:textId="77777777" w:rsidR="00F22592" w:rsidRDefault="00F22592" w:rsidP="001B4E9F">
            <w:pPr>
              <w:overflowPunct/>
              <w:autoSpaceDE/>
              <w:autoSpaceDN/>
              <w:adjustRightInd/>
              <w:spacing w:after="0"/>
              <w:textAlignment w:val="auto"/>
              <w:rPr>
                <w:rFonts w:ascii="Times" w:eastAsiaTheme="minorEastAsia" w:hAnsi="Times"/>
                <w:szCs w:val="24"/>
                <w:u w:val="single"/>
              </w:rPr>
            </w:pPr>
          </w:p>
          <w:p w14:paraId="4AE4E368" w14:textId="14BAC160" w:rsidR="00F22592" w:rsidRDefault="00F22592" w:rsidP="001B4E9F">
            <w:pPr>
              <w:overflowPunct/>
              <w:autoSpaceDE/>
              <w:autoSpaceDN/>
              <w:adjustRightInd/>
              <w:spacing w:after="0"/>
              <w:textAlignment w:val="auto"/>
              <w:rPr>
                <w:rFonts w:ascii="Times" w:eastAsiaTheme="minorEastAsia" w:hAnsi="Times"/>
                <w:szCs w:val="24"/>
                <w:u w:val="single"/>
              </w:rPr>
            </w:pPr>
            <w:r>
              <w:rPr>
                <w:rFonts w:ascii="Times" w:eastAsiaTheme="minorEastAsia" w:hAnsi="Times" w:hint="eastAsia"/>
                <w:szCs w:val="24"/>
                <w:u w:val="single"/>
              </w:rPr>
              <w:t>[</w:t>
            </w:r>
            <w:r>
              <w:rPr>
                <w:rFonts w:ascii="Times" w:eastAsiaTheme="minorEastAsia" w:hAnsi="Times"/>
                <w:szCs w:val="24"/>
                <w:u w:val="single"/>
              </w:rPr>
              <w:t>99-NR-08</w:t>
            </w:r>
            <w:r>
              <w:rPr>
                <w:rFonts w:ascii="Times" w:eastAsiaTheme="minorEastAsia" w:hAnsi="Times" w:hint="eastAsia"/>
                <w:szCs w:val="24"/>
                <w:u w:val="single"/>
              </w:rPr>
              <w:t>]</w:t>
            </w:r>
            <w:r>
              <w:rPr>
                <w:rFonts w:ascii="Times" w:eastAsiaTheme="minorEastAsia" w:hAnsi="Times"/>
                <w:szCs w:val="24"/>
                <w:u w:val="single"/>
              </w:rPr>
              <w:t xml:space="preserve"> Email approval</w:t>
            </w:r>
          </w:p>
          <w:p w14:paraId="38D673E4" w14:textId="77777777" w:rsidR="00F22592" w:rsidRPr="00F22592" w:rsidRDefault="00F22592" w:rsidP="00F22592">
            <w:pPr>
              <w:widowControl w:val="0"/>
              <w:wordWrap w:val="0"/>
              <w:overflowPunct/>
              <w:adjustRightInd/>
              <w:spacing w:after="0"/>
              <w:jc w:val="both"/>
              <w:textAlignment w:val="auto"/>
              <w:rPr>
                <w:rFonts w:eastAsia="Malgun Gothic"/>
                <w:lang w:val="en-US" w:eastAsia="ko-KR"/>
              </w:rPr>
            </w:pPr>
            <w:r w:rsidRPr="00F22592">
              <w:rPr>
                <w:rFonts w:eastAsia="Malgun Gothic"/>
                <w:kern w:val="2"/>
                <w:highlight w:val="green"/>
                <w:lang w:val="en-US" w:eastAsia="ko-KR"/>
              </w:rPr>
              <w:t>Agreement</w:t>
            </w:r>
          </w:p>
          <w:p w14:paraId="1628CA06" w14:textId="77777777" w:rsidR="00F22592" w:rsidRPr="00F22592" w:rsidRDefault="00F22592" w:rsidP="00F22592">
            <w:pPr>
              <w:widowControl w:val="0"/>
              <w:numPr>
                <w:ilvl w:val="0"/>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lang w:val="en-US" w:eastAsia="ko-KR"/>
              </w:rPr>
              <w:t>For determination of the number of coded bits, the determination of coded modulation symbols of HARQ-ACK with UL-SCH in Rel-15 NR is a baseline.</w:t>
            </w:r>
          </w:p>
          <w:p w14:paraId="35DAF3A4" w14:textId="77777777" w:rsidR="00F22592" w:rsidRPr="00F22592" w:rsidRDefault="00F22592" w:rsidP="00F22592">
            <w:pPr>
              <w:widowControl w:val="0"/>
              <w:numPr>
                <w:ilvl w:val="1"/>
                <w:numId w:val="14"/>
              </w:numPr>
              <w:wordWrap w:val="0"/>
              <w:overflowPunct/>
              <w:autoSpaceDE/>
              <w:autoSpaceDN/>
              <w:adjustRightInd/>
              <w:spacing w:after="0"/>
              <w:jc w:val="both"/>
              <w:textAlignment w:val="auto"/>
              <w:rPr>
                <w:rFonts w:eastAsia="Gulim"/>
                <w:kern w:val="2"/>
                <w:sz w:val="24"/>
                <w:szCs w:val="24"/>
                <w:lang w:val="en-US" w:eastAsia="ko-KR"/>
              </w:rPr>
            </w:pPr>
            <w:r w:rsidRPr="00F22592">
              <w:rPr>
                <w:rFonts w:eastAsia="Malgun Gothic"/>
                <w:kern w:val="2"/>
                <w:lang w:val="en-US" w:eastAsia="ko-KR"/>
              </w:rPr>
              <w:t>(Working assumption) The number of coded modulation symbols per layer for 2nd SCI is determined as follows.</w:t>
            </w:r>
            <w:r w:rsidRPr="00F22592">
              <w:rPr>
                <w:rFonts w:eastAsia="Malgun Gothic"/>
                <w:kern w:val="2"/>
                <w:szCs w:val="22"/>
                <w:lang w:val="en-US" w:eastAsia="ko-KR"/>
              </w:rPr>
              <w:t xml:space="preserve"> </w:t>
            </w:r>
          </w:p>
          <w:p w14:paraId="2BC19B8B" w14:textId="023ECFD2" w:rsidR="00F22592" w:rsidRPr="00F22592" w:rsidRDefault="00EF5781" w:rsidP="00F22592">
            <w:pPr>
              <w:widowControl w:val="0"/>
              <w:numPr>
                <w:ilvl w:val="2"/>
                <w:numId w:val="14"/>
              </w:numPr>
              <w:wordWrap w:val="0"/>
              <w:overflowPunct/>
              <w:adjustRightInd/>
              <w:spacing w:after="0"/>
              <w:jc w:val="both"/>
              <w:textAlignment w:val="auto"/>
              <w:rPr>
                <w:rFonts w:eastAsia="Malgun Gothic"/>
                <w:sz w:val="24"/>
                <w:szCs w:val="24"/>
                <w:lang w:val="en-US" w:eastAsia="ko-KR"/>
              </w:rPr>
            </w:pPr>
            <m:oMath>
              <m:sSubSup>
                <m:sSubSupPr>
                  <m:ctrlPr>
                    <w:rPr>
                      <w:rFonts w:ascii="Cambria Math" w:eastAsia="Gulim" w:hAnsi="Cambria Math" w:cs="Gulim"/>
                      <w:sz w:val="22"/>
                      <w:szCs w:val="22"/>
                    </w:rPr>
                  </m:ctrlPr>
                </m:sSubSupPr>
                <m:e>
                  <m:r>
                    <w:rPr>
                      <w:rFonts w:ascii="Cambria Math" w:hAnsi="Cambria Math"/>
                      <w:sz w:val="22"/>
                      <w:szCs w:val="22"/>
                    </w:rPr>
                    <m:t>Q</m:t>
                  </m:r>
                </m:e>
                <m:sub>
                  <m:r>
                    <w:rPr>
                      <w:rFonts w:ascii="Cambria Math" w:hAnsi="Cambria Math"/>
                      <w:sz w:val="22"/>
                      <w:szCs w:val="22"/>
                    </w:rPr>
                    <m:t>SCI2</m:t>
                  </m:r>
                </m:sub>
                <m:sup>
                  <m:r>
                    <w:rPr>
                      <w:rFonts w:ascii="Cambria Math" w:hAnsi="Cambria Math"/>
                      <w:sz w:val="22"/>
                      <w:szCs w:val="22"/>
                    </w:rPr>
                    <m:t>'</m:t>
                  </m:r>
                </m:sup>
              </m:sSubSup>
              <m:r>
                <m:rPr>
                  <m:sty m:val="p"/>
                </m:rPr>
                <w:rPr>
                  <w:rFonts w:ascii="Cambria Math" w:hAnsi="Cambria Math"/>
                  <w:sz w:val="22"/>
                  <w:szCs w:val="22"/>
                </w:rPr>
                <m:t>=</m:t>
              </m:r>
              <m:r>
                <m:rPr>
                  <m:nor/>
                </m:rPr>
                <w:rPr>
                  <w:rFonts w:ascii="Cambria Math" w:hAnsi="Cambria Math"/>
                  <w:sz w:val="22"/>
                  <w:szCs w:val="22"/>
                </w:rPr>
                <m:t>min</m:t>
              </m:r>
              <m:d>
                <m:dPr>
                  <m:begChr m:val="{"/>
                  <m:endChr m:val="}"/>
                  <m:ctrlPr>
                    <w:rPr>
                      <w:rFonts w:ascii="Cambria Math" w:eastAsia="Gulim" w:hAnsi="Cambria Math" w:cs="Gulim"/>
                      <w:i/>
                      <w:iCs/>
                      <w:sz w:val="22"/>
                      <w:szCs w:val="22"/>
                    </w:rPr>
                  </m:ctrlPr>
                </m:dPr>
                <m:e>
                  <m:d>
                    <m:dPr>
                      <m:begChr m:val="⌈"/>
                      <m:endChr m:val="⌉"/>
                      <m:ctrlPr>
                        <w:rPr>
                          <w:rFonts w:ascii="Cambria Math" w:eastAsia="Gulim" w:hAnsi="Cambria Math" w:cs="Gulim"/>
                          <w:i/>
                          <w:iCs/>
                          <w:sz w:val="22"/>
                          <w:szCs w:val="22"/>
                        </w:rPr>
                      </m:ctrlPr>
                    </m:dPr>
                    <m:e>
                      <m:f>
                        <m:fPr>
                          <m:ctrlPr>
                            <w:rPr>
                              <w:rFonts w:ascii="Cambria Math" w:eastAsia="Gulim" w:hAnsi="Cambria Math" w:cs="Gulim"/>
                              <w:i/>
                              <w:iCs/>
                              <w:sz w:val="22"/>
                              <w:szCs w:val="22"/>
                            </w:rPr>
                          </m:ctrlPr>
                        </m:fPr>
                        <m:num>
                          <m:d>
                            <m:dPr>
                              <m:ctrlPr>
                                <w:rPr>
                                  <w:rFonts w:ascii="Cambria Math" w:eastAsia="Gulim" w:hAnsi="Cambria Math" w:cs="Gulim"/>
                                  <w:i/>
                                  <w:iCs/>
                                  <w:sz w:val="22"/>
                                  <w:szCs w:val="22"/>
                                </w:rPr>
                              </m:ctrlPr>
                            </m:dPr>
                            <m:e>
                              <m:sSub>
                                <m:sSubPr>
                                  <m:ctrlPr>
                                    <w:rPr>
                                      <w:rFonts w:ascii="Cambria Math" w:eastAsia="Gulim" w:hAnsi="Cambria Math" w:cs="Gulim"/>
                                      <w:i/>
                                      <w:iCs/>
                                      <w:sz w:val="22"/>
                                      <w:szCs w:val="22"/>
                                    </w:rPr>
                                  </m:ctrlPr>
                                </m:sSubPr>
                                <m:e>
                                  <m:r>
                                    <w:rPr>
                                      <w:rFonts w:ascii="Cambria Math" w:hAnsi="Cambria Math"/>
                                      <w:sz w:val="22"/>
                                      <w:szCs w:val="22"/>
                                    </w:rPr>
                                    <m:t>O</m:t>
                                  </m:r>
                                </m:e>
                                <m:sub>
                                  <m:r>
                                    <w:rPr>
                                      <w:rFonts w:ascii="Cambria Math" w:hAnsi="Cambria Math"/>
                                      <w:sz w:val="22"/>
                                      <w:szCs w:val="22"/>
                                    </w:rPr>
                                    <m:t>SCI2</m:t>
                                  </m:r>
                                </m:sub>
                              </m:sSub>
                              <m:r>
                                <w:rPr>
                                  <w:rFonts w:ascii="Cambria Math" w:hAnsi="Cambria Math"/>
                                  <w:sz w:val="22"/>
                                  <w:szCs w:val="22"/>
                                </w:rPr>
                                <m:t>+</m:t>
                              </m:r>
                              <m:sSub>
                                <m:sSubPr>
                                  <m:ctrlPr>
                                    <w:rPr>
                                      <w:rFonts w:ascii="Cambria Math" w:eastAsia="Gulim" w:hAnsi="Cambria Math" w:cs="Gulim"/>
                                      <w:i/>
                                      <w:iCs/>
                                      <w:sz w:val="22"/>
                                      <w:szCs w:val="22"/>
                                    </w:rPr>
                                  </m:ctrlPr>
                                </m:sSubPr>
                                <m:e>
                                  <m:r>
                                    <w:rPr>
                                      <w:rFonts w:ascii="Cambria Math" w:hAnsi="Cambria Math"/>
                                      <w:sz w:val="22"/>
                                      <w:szCs w:val="22"/>
                                    </w:rPr>
                                    <m:t>L</m:t>
                                  </m:r>
                                </m:e>
                                <m:sub>
                                  <m:r>
                                    <w:rPr>
                                      <w:rFonts w:ascii="Cambria Math" w:hAnsi="Cambria Math"/>
                                      <w:sz w:val="22"/>
                                      <w:szCs w:val="22"/>
                                    </w:rPr>
                                    <m:t>SCI2</m:t>
                                  </m:r>
                                </m:sub>
                              </m:sSub>
                            </m:e>
                          </m:d>
                          <m:r>
                            <w:rPr>
                              <w:rFonts w:ascii="Cambria Math" w:hAnsi="Cambria Math"/>
                              <w:sz w:val="22"/>
                              <w:szCs w:val="22"/>
                            </w:rPr>
                            <m:t>∙</m:t>
                          </m:r>
                          <m:sSubSup>
                            <m:sSubSupPr>
                              <m:ctrlPr>
                                <w:rPr>
                                  <w:rFonts w:ascii="Cambria Math" w:eastAsia="Gulim" w:hAnsi="Cambria Math" w:cs="Gulim"/>
                                  <w:i/>
                                  <w:iCs/>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SCI2</m:t>
                              </m:r>
                            </m:sup>
                          </m:sSubSup>
                          <m:r>
                            <w:rPr>
                              <w:rFonts w:ascii="Cambria Math" w:hAnsi="Cambria Math"/>
                              <w:sz w:val="22"/>
                              <w:szCs w:val="22"/>
                            </w:rPr>
                            <m:t>∙</m:t>
                          </m:r>
                          <m:nary>
                            <m:naryPr>
                              <m:chr m:val="∑"/>
                              <m:limLoc m:val="undOvr"/>
                              <m:ctrlPr>
                                <w:rPr>
                                  <w:rFonts w:ascii="Cambria Math" w:eastAsia="Gulim" w:hAnsi="Cambria Math" w:cs="Gulim"/>
                                  <w:sz w:val="22"/>
                                  <w:szCs w:val="22"/>
                                </w:rPr>
                              </m:ctrlPr>
                            </m:naryPr>
                            <m:sub>
                              <m:r>
                                <w:rPr>
                                  <w:rFonts w:ascii="Cambria Math" w:hAnsi="Cambria Math"/>
                                  <w:sz w:val="22"/>
                                  <w:szCs w:val="22"/>
                                </w:rPr>
                                <m:t>l=0</m:t>
                              </m:r>
                            </m:sub>
                            <m:sup>
                              <m:sSubSup>
                                <m:sSubSupPr>
                                  <m:ctrlPr>
                                    <w:rPr>
                                      <w:rFonts w:ascii="Cambria Math" w:eastAsia="Gulim" w:hAnsi="Cambria Math" w:cs="Gulim"/>
                                      <w:i/>
                                      <w:iCs/>
                                      <w:sz w:val="22"/>
                                      <w:szCs w:val="22"/>
                                    </w:rPr>
                                  </m:ctrlPr>
                                </m:sSubSupPr>
                                <m:e>
                                  <m:r>
                                    <w:rPr>
                                      <w:rFonts w:ascii="Cambria Math" w:hAnsi="Cambria Math"/>
                                      <w:sz w:val="22"/>
                                      <w:szCs w:val="22"/>
                                    </w:rPr>
                                    <m:t>N</m:t>
                                  </m:r>
                                </m:e>
                                <m:sub>
                                  <m:r>
                                    <w:rPr>
                                      <w:rFonts w:ascii="Cambria Math" w:hAnsi="Cambria Math"/>
                                      <w:sz w:val="22"/>
                                      <w:szCs w:val="22"/>
                                    </w:rPr>
                                    <m:t>symbol</m:t>
                                  </m:r>
                                </m:sub>
                                <m:sup>
                                  <m:r>
                                    <w:rPr>
                                      <w:rFonts w:ascii="Cambria Math" w:hAnsi="Cambria Math"/>
                                      <w:sz w:val="22"/>
                                      <w:szCs w:val="22"/>
                                    </w:rPr>
                                    <m:t>PSSCH</m:t>
                                  </m:r>
                                </m:sup>
                              </m:sSubSup>
                              <m:r>
                                <w:rPr>
                                  <w:rFonts w:ascii="Cambria Math" w:hAnsi="Cambria Math"/>
                                  <w:sz w:val="22"/>
                                  <w:szCs w:val="22"/>
                                </w:rPr>
                                <m:t>-1</m:t>
                              </m:r>
                            </m:sup>
                            <m:e>
                              <m:sSubSup>
                                <m:sSubSupPr>
                                  <m:ctrlPr>
                                    <w:rPr>
                                      <w:rFonts w:ascii="Cambria Math" w:eastAsia="Gulim" w:hAnsi="Cambria Math" w:cs="Gulim"/>
                                      <w:i/>
                                      <w:iCs/>
                                      <w:sz w:val="22"/>
                                      <w:szCs w:val="22"/>
                                    </w:rPr>
                                  </m:ctrlPr>
                                </m:sSubSupPr>
                                <m:e>
                                  <m:r>
                                    <w:rPr>
                                      <w:rFonts w:ascii="Cambria Math" w:hAnsi="Cambria Math"/>
                                      <w:sz w:val="22"/>
                                      <w:szCs w:val="22"/>
                                    </w:rPr>
                                    <m:t>M</m:t>
                                  </m:r>
                                </m:e>
                                <m:sub>
                                  <m:r>
                                    <w:rPr>
                                      <w:rFonts w:ascii="Cambria Math" w:hAnsi="Cambria Math"/>
                                      <w:sz w:val="22"/>
                                      <w:szCs w:val="22"/>
                                    </w:rPr>
                                    <m:t>sc</m:t>
                                  </m:r>
                                </m:sub>
                                <m:sup>
                                  <m:r>
                                    <w:rPr>
                                      <w:rFonts w:ascii="Cambria Math" w:hAnsi="Cambria Math"/>
                                      <w:sz w:val="22"/>
                                      <w:szCs w:val="22"/>
                                    </w:rPr>
                                    <m:t>SCI2</m:t>
                                  </m:r>
                                </m:sup>
                              </m:sSubSup>
                              <m:r>
                                <w:rPr>
                                  <w:rFonts w:ascii="Cambria Math" w:hAnsi="Cambria Math"/>
                                  <w:sz w:val="22"/>
                                  <w:szCs w:val="22"/>
                                </w:rPr>
                                <m:t>(l)</m:t>
                              </m:r>
                            </m:e>
                          </m:nary>
                        </m:num>
                        <m:den>
                          <m:nary>
                            <m:naryPr>
                              <m:chr m:val="∑"/>
                              <m:limLoc m:val="undOvr"/>
                              <m:ctrlPr>
                                <w:rPr>
                                  <w:rFonts w:ascii="Cambria Math" w:eastAsia="Gulim" w:hAnsi="Cambria Math" w:cs="Gulim"/>
                                  <w:i/>
                                  <w:iCs/>
                                  <w:sz w:val="22"/>
                                  <w:szCs w:val="22"/>
                                </w:rPr>
                              </m:ctrlPr>
                            </m:naryPr>
                            <m:sub>
                              <m:r>
                                <w:rPr>
                                  <w:rFonts w:ascii="Cambria Math" w:hAnsi="Cambria Math"/>
                                  <w:sz w:val="22"/>
                                  <w:szCs w:val="22"/>
                                </w:rPr>
                                <m:t>r=0</m:t>
                              </m:r>
                            </m:sub>
                            <m:sup>
                              <m:sSub>
                                <m:sSubPr>
                                  <m:ctrlPr>
                                    <w:rPr>
                                      <w:rFonts w:ascii="Cambria Math" w:eastAsia="Gulim" w:hAnsi="Cambria Math" w:cs="Gulim"/>
                                      <w:i/>
                                      <w:iCs/>
                                      <w:sz w:val="22"/>
                                      <w:szCs w:val="22"/>
                                    </w:rPr>
                                  </m:ctrlPr>
                                </m:sSubPr>
                                <m:e>
                                  <m:r>
                                    <w:rPr>
                                      <w:rFonts w:ascii="Cambria Math" w:hAnsi="Cambria Math"/>
                                      <w:sz w:val="22"/>
                                      <w:szCs w:val="22"/>
                                    </w:rPr>
                                    <m:t>C</m:t>
                                  </m:r>
                                </m:e>
                                <m:sub>
                                  <m:r>
                                    <w:rPr>
                                      <w:rFonts w:ascii="Cambria Math" w:hAnsi="Cambria Math"/>
                                      <w:sz w:val="22"/>
                                      <w:szCs w:val="22"/>
                                    </w:rPr>
                                    <m:t>SL-SCH</m:t>
                                  </m:r>
                                </m:sub>
                              </m:sSub>
                              <m:r>
                                <w:rPr>
                                  <w:rFonts w:ascii="Cambria Math" w:hAnsi="Cambria Math"/>
                                  <w:sz w:val="22"/>
                                  <w:szCs w:val="22"/>
                                </w:rPr>
                                <m:t>-1</m:t>
                              </m:r>
                            </m:sup>
                            <m:e>
                              <m:sSub>
                                <m:sSubPr>
                                  <m:ctrlPr>
                                    <w:rPr>
                                      <w:rFonts w:ascii="Cambria Math" w:eastAsia="Gulim" w:hAnsi="Cambria Math" w:cs="Gulim"/>
                                      <w:i/>
                                      <w:iCs/>
                                      <w:sz w:val="22"/>
                                      <w:szCs w:val="22"/>
                                    </w:rPr>
                                  </m:ctrlPr>
                                </m:sSubPr>
                                <m:e>
                                  <m:r>
                                    <w:rPr>
                                      <w:rFonts w:ascii="Cambria Math" w:hAnsi="Cambria Math"/>
                                      <w:sz w:val="22"/>
                                      <w:szCs w:val="22"/>
                                    </w:rPr>
                                    <m:t>K</m:t>
                                  </m:r>
                                </m:e>
                                <m:sub>
                                  <m:r>
                                    <w:rPr>
                                      <w:rFonts w:ascii="Cambria Math" w:hAnsi="Cambria Math"/>
                                      <w:sz w:val="22"/>
                                      <w:szCs w:val="22"/>
                                    </w:rPr>
                                    <m:t>r</m:t>
                                  </m:r>
                                </m:sub>
                              </m:sSub>
                            </m:e>
                          </m:nary>
                        </m:den>
                      </m:f>
                    </m:e>
                  </m:d>
                  <m:r>
                    <w:rPr>
                      <w:rFonts w:ascii="Cambria Math" w:hAnsi="Cambria Math"/>
                      <w:sz w:val="22"/>
                      <w:szCs w:val="22"/>
                    </w:rPr>
                    <m:t xml:space="preserve">, </m:t>
                  </m:r>
                  <m:d>
                    <m:dPr>
                      <m:begChr m:val="⌈"/>
                      <m:endChr m:val="⌉"/>
                      <m:ctrlPr>
                        <w:rPr>
                          <w:rFonts w:ascii="Cambria Math" w:eastAsia="Gulim" w:hAnsi="Cambria Math" w:cs="Gulim"/>
                          <w:i/>
                          <w:iCs/>
                          <w:sz w:val="22"/>
                          <w:szCs w:val="22"/>
                        </w:rPr>
                      </m:ctrlPr>
                    </m:dPr>
                    <m:e>
                      <m:r>
                        <w:rPr>
                          <w:rFonts w:ascii="Cambria Math" w:hAnsi="Cambria Math"/>
                          <w:sz w:val="22"/>
                          <w:szCs w:val="22"/>
                        </w:rPr>
                        <m:t>α</m:t>
                      </m:r>
                      <m:nary>
                        <m:naryPr>
                          <m:chr m:val="∑"/>
                          <m:limLoc m:val="undOvr"/>
                          <m:ctrlPr>
                            <w:rPr>
                              <w:rFonts w:ascii="Cambria Math" w:eastAsia="Gulim" w:hAnsi="Cambria Math" w:cs="Gulim"/>
                              <w:sz w:val="22"/>
                              <w:szCs w:val="22"/>
                            </w:rPr>
                          </m:ctrlPr>
                        </m:naryPr>
                        <m:sub>
                          <m:r>
                            <w:rPr>
                              <w:rFonts w:ascii="Cambria Math" w:hAnsi="Cambria Math"/>
                              <w:sz w:val="22"/>
                              <w:szCs w:val="22"/>
                            </w:rPr>
                            <m:t>l=0</m:t>
                          </m:r>
                        </m:sub>
                        <m:sup>
                          <m:sSubSup>
                            <m:sSubSupPr>
                              <m:ctrlPr>
                                <w:rPr>
                                  <w:rFonts w:ascii="Cambria Math" w:eastAsia="Gulim" w:hAnsi="Cambria Math" w:cs="Gulim"/>
                                  <w:i/>
                                  <w:iCs/>
                                  <w:sz w:val="22"/>
                                  <w:szCs w:val="22"/>
                                </w:rPr>
                              </m:ctrlPr>
                            </m:sSubSupPr>
                            <m:e>
                              <m:r>
                                <w:rPr>
                                  <w:rFonts w:ascii="Cambria Math" w:hAnsi="Cambria Math"/>
                                  <w:sz w:val="22"/>
                                  <w:szCs w:val="22"/>
                                </w:rPr>
                                <m:t>N</m:t>
                              </m:r>
                            </m:e>
                            <m:sub>
                              <m:r>
                                <w:rPr>
                                  <w:rFonts w:ascii="Cambria Math" w:hAnsi="Cambria Math"/>
                                  <w:sz w:val="22"/>
                                  <w:szCs w:val="22"/>
                                </w:rPr>
                                <m:t>symbol</m:t>
                              </m:r>
                            </m:sub>
                            <m:sup>
                              <m:r>
                                <w:rPr>
                                  <w:rFonts w:ascii="Cambria Math" w:hAnsi="Cambria Math"/>
                                  <w:sz w:val="22"/>
                                  <w:szCs w:val="22"/>
                                </w:rPr>
                                <m:t>PSSCH</m:t>
                              </m:r>
                            </m:sup>
                          </m:sSubSup>
                          <m:r>
                            <w:rPr>
                              <w:rFonts w:ascii="Cambria Math" w:hAnsi="Cambria Math"/>
                              <w:sz w:val="22"/>
                              <w:szCs w:val="22"/>
                            </w:rPr>
                            <m:t>-1</m:t>
                          </m:r>
                        </m:sup>
                        <m:e>
                          <m:sSubSup>
                            <m:sSubSupPr>
                              <m:ctrlPr>
                                <w:rPr>
                                  <w:rFonts w:ascii="Cambria Math" w:eastAsia="Gulim" w:hAnsi="Cambria Math" w:cs="Gulim"/>
                                  <w:i/>
                                  <w:iCs/>
                                  <w:sz w:val="22"/>
                                  <w:szCs w:val="22"/>
                                </w:rPr>
                              </m:ctrlPr>
                            </m:sSubSupPr>
                            <m:e>
                              <m:r>
                                <w:rPr>
                                  <w:rFonts w:ascii="Cambria Math" w:hAnsi="Cambria Math"/>
                                  <w:sz w:val="22"/>
                                  <w:szCs w:val="22"/>
                                </w:rPr>
                                <m:t>M</m:t>
                              </m:r>
                            </m:e>
                            <m:sub>
                              <m:r>
                                <w:rPr>
                                  <w:rFonts w:ascii="Cambria Math" w:hAnsi="Cambria Math"/>
                                  <w:sz w:val="22"/>
                                  <w:szCs w:val="22"/>
                                </w:rPr>
                                <m:t>sc</m:t>
                              </m:r>
                            </m:sub>
                            <m:sup>
                              <m:r>
                                <w:rPr>
                                  <w:rFonts w:ascii="Cambria Math" w:hAnsi="Cambria Math"/>
                                  <w:sz w:val="22"/>
                                  <w:szCs w:val="22"/>
                                </w:rPr>
                                <m:t>SCI2</m:t>
                              </m:r>
                            </m:sup>
                          </m:sSubSup>
                          <m:r>
                            <w:rPr>
                              <w:rFonts w:ascii="Cambria Math" w:hAnsi="Cambria Math"/>
                              <w:sz w:val="22"/>
                              <w:szCs w:val="22"/>
                            </w:rPr>
                            <m:t>(l)</m:t>
                          </m:r>
                        </m:e>
                      </m:nary>
                    </m:e>
                  </m:d>
                </m:e>
              </m:d>
              <m:r>
                <m:rPr>
                  <m:sty m:val="p"/>
                </m:rPr>
                <w:rPr>
                  <w:rFonts w:ascii="Cambria Math" w:hAnsi="Cambria Math"/>
                  <w:sz w:val="22"/>
                  <w:szCs w:val="22"/>
                </w:rPr>
                <m:t>+γ</m:t>
              </m:r>
            </m:oMath>
          </w:p>
          <w:p w14:paraId="3D78E97B" w14:textId="77777777"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szCs w:val="22"/>
                <w:lang w:val="en-US" w:eastAsia="ko-KR"/>
              </w:rPr>
              <w:fldChar w:fldCharType="begin"/>
            </w:r>
            <w:r w:rsidRPr="00F22592">
              <w:rPr>
                <w:rFonts w:eastAsia="Malgun Gothic"/>
                <w:kern w:val="2"/>
                <w:szCs w:val="22"/>
                <w:lang w:val="en-US" w:eastAsia="ko-KR"/>
              </w:rPr>
              <w:instrText xml:space="preserve"> INCLUDEPICTURE  "cid:image003.png@01D5AACE.06A577F0" \* MERGEFORMATINET </w:instrText>
            </w:r>
            <w:r w:rsidRPr="00F22592">
              <w:rPr>
                <w:rFonts w:eastAsia="Malgun Gothic"/>
                <w:kern w:val="2"/>
                <w:szCs w:val="22"/>
                <w:lang w:val="en-US" w:eastAsia="ko-KR"/>
              </w:rPr>
              <w:fldChar w:fldCharType="separate"/>
            </w:r>
            <w:r w:rsidR="00190CDA">
              <w:rPr>
                <w:rFonts w:eastAsia="Malgun Gothic"/>
                <w:kern w:val="2"/>
                <w:szCs w:val="22"/>
                <w:lang w:val="en-US" w:eastAsia="ko-KR"/>
              </w:rPr>
              <w:fldChar w:fldCharType="begin"/>
            </w:r>
            <w:r w:rsidR="00190CDA">
              <w:rPr>
                <w:rFonts w:eastAsia="Malgun Gothic"/>
                <w:kern w:val="2"/>
                <w:szCs w:val="22"/>
                <w:lang w:val="en-US" w:eastAsia="ko-KR"/>
              </w:rPr>
              <w:instrText xml:space="preserve"> INCLUDEPICTURE  "cid:image003.png@01D5AACE.06A577F0" \* MERGEFORMATINET </w:instrText>
            </w:r>
            <w:r w:rsidR="00190CDA">
              <w:rPr>
                <w:rFonts w:eastAsia="Malgun Gothic"/>
                <w:kern w:val="2"/>
                <w:szCs w:val="22"/>
                <w:lang w:val="en-US" w:eastAsia="ko-KR"/>
              </w:rPr>
              <w:fldChar w:fldCharType="separate"/>
            </w:r>
            <w:r w:rsidR="00247699">
              <w:rPr>
                <w:rFonts w:eastAsia="Malgun Gothic"/>
                <w:kern w:val="2"/>
                <w:szCs w:val="22"/>
                <w:lang w:val="en-US" w:eastAsia="ko-KR"/>
              </w:rPr>
              <w:fldChar w:fldCharType="begin"/>
            </w:r>
            <w:r w:rsidR="00247699">
              <w:rPr>
                <w:rFonts w:eastAsia="Malgun Gothic"/>
                <w:kern w:val="2"/>
                <w:szCs w:val="22"/>
                <w:lang w:val="en-US" w:eastAsia="ko-KR"/>
              </w:rPr>
              <w:instrText xml:space="preserve"> INCLUDEPICTURE  "cid:image003.png@01D5AACE.06A577F0" \* MERGEFORMATINET </w:instrText>
            </w:r>
            <w:r w:rsidR="00247699">
              <w:rPr>
                <w:rFonts w:eastAsia="Malgun Gothic"/>
                <w:kern w:val="2"/>
                <w:szCs w:val="22"/>
                <w:lang w:val="en-US" w:eastAsia="ko-KR"/>
              </w:rPr>
              <w:fldChar w:fldCharType="separate"/>
            </w:r>
            <w:r w:rsidR="00517B8B">
              <w:rPr>
                <w:rFonts w:eastAsia="Malgun Gothic"/>
                <w:kern w:val="2"/>
                <w:szCs w:val="22"/>
                <w:lang w:val="en-US" w:eastAsia="ko-KR"/>
              </w:rPr>
              <w:fldChar w:fldCharType="begin"/>
            </w:r>
            <w:r w:rsidR="00517B8B">
              <w:rPr>
                <w:rFonts w:eastAsia="Malgun Gothic"/>
                <w:kern w:val="2"/>
                <w:szCs w:val="22"/>
                <w:lang w:val="en-US" w:eastAsia="ko-KR"/>
              </w:rPr>
              <w:instrText xml:space="preserve"> INCLUDEPICTURE  "cid:image003.png@01D5AACE.06A577F0" \* MERGEFORMATINET </w:instrText>
            </w:r>
            <w:r w:rsidR="00517B8B">
              <w:rPr>
                <w:rFonts w:eastAsia="Malgun Gothic"/>
                <w:kern w:val="2"/>
                <w:szCs w:val="22"/>
                <w:lang w:val="en-US" w:eastAsia="ko-KR"/>
              </w:rPr>
              <w:fldChar w:fldCharType="separate"/>
            </w:r>
            <w:r w:rsidR="00EF5781">
              <w:rPr>
                <w:rFonts w:eastAsia="Malgun Gothic"/>
                <w:kern w:val="2"/>
                <w:szCs w:val="22"/>
                <w:lang w:val="en-US" w:eastAsia="ko-KR"/>
              </w:rPr>
              <w:fldChar w:fldCharType="begin"/>
            </w:r>
            <w:r w:rsidR="00EF5781">
              <w:rPr>
                <w:rFonts w:eastAsia="Malgun Gothic"/>
                <w:kern w:val="2"/>
                <w:szCs w:val="22"/>
                <w:lang w:val="en-US" w:eastAsia="ko-KR"/>
              </w:rPr>
              <w:instrText xml:space="preserve"> </w:instrText>
            </w:r>
            <w:r w:rsidR="00EF5781">
              <w:rPr>
                <w:rFonts w:eastAsia="Malgun Gothic"/>
                <w:kern w:val="2"/>
                <w:szCs w:val="22"/>
                <w:lang w:val="en-US" w:eastAsia="ko-KR"/>
              </w:rPr>
              <w:instrText>INCLUDEPICTURE  "cid:image003.png@01D5AACE.06A577F0" \* MERGEFORMATINET</w:instrText>
            </w:r>
            <w:r w:rsidR="00EF5781">
              <w:rPr>
                <w:rFonts w:eastAsia="Malgun Gothic"/>
                <w:kern w:val="2"/>
                <w:szCs w:val="22"/>
                <w:lang w:val="en-US" w:eastAsia="ko-KR"/>
              </w:rPr>
              <w:instrText xml:space="preserve"> </w:instrText>
            </w:r>
            <w:r w:rsidR="00EF5781">
              <w:rPr>
                <w:rFonts w:eastAsia="Malgun Gothic"/>
                <w:kern w:val="2"/>
                <w:szCs w:val="22"/>
                <w:lang w:val="en-US" w:eastAsia="ko-KR"/>
              </w:rPr>
              <w:fldChar w:fldCharType="separate"/>
            </w:r>
            <w:r w:rsidR="001213B0">
              <w:rPr>
                <w:rFonts w:eastAsia="Malgun Gothic"/>
                <w:kern w:val="2"/>
                <w:szCs w:val="22"/>
                <w:lang w:val="en-US" w:eastAsia="ko-KR"/>
              </w:rPr>
              <w:pict w14:anchorId="7E694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2.15pt">
                  <v:imagedata r:id="rId7" r:href="rId8"/>
                </v:shape>
              </w:pict>
            </w:r>
            <w:r w:rsidR="00EF5781">
              <w:rPr>
                <w:rFonts w:eastAsia="Malgun Gothic"/>
                <w:kern w:val="2"/>
                <w:szCs w:val="22"/>
                <w:lang w:val="en-US" w:eastAsia="ko-KR"/>
              </w:rPr>
              <w:fldChar w:fldCharType="end"/>
            </w:r>
            <w:r w:rsidR="00517B8B">
              <w:rPr>
                <w:rFonts w:eastAsia="Malgun Gothic"/>
                <w:kern w:val="2"/>
                <w:szCs w:val="22"/>
                <w:lang w:val="en-US" w:eastAsia="ko-KR"/>
              </w:rPr>
              <w:fldChar w:fldCharType="end"/>
            </w:r>
            <w:r w:rsidR="00247699">
              <w:rPr>
                <w:rFonts w:eastAsia="Malgun Gothic"/>
                <w:kern w:val="2"/>
                <w:szCs w:val="22"/>
                <w:lang w:val="en-US" w:eastAsia="ko-KR"/>
              </w:rPr>
              <w:fldChar w:fldCharType="end"/>
            </w:r>
            <w:r w:rsidR="00190CDA">
              <w:rPr>
                <w:rFonts w:eastAsia="Malgun Gothic"/>
                <w:kern w:val="2"/>
                <w:szCs w:val="22"/>
                <w:lang w:val="en-US" w:eastAsia="ko-KR"/>
              </w:rPr>
              <w:fldChar w:fldCharType="end"/>
            </w:r>
            <w:r w:rsidRPr="00F22592">
              <w:rPr>
                <w:rFonts w:eastAsia="Malgun Gothic"/>
                <w:kern w:val="2"/>
                <w:szCs w:val="22"/>
                <w:lang w:val="en-US" w:eastAsia="ko-KR"/>
              </w:rPr>
              <w:fldChar w:fldCharType="end"/>
            </w:r>
            <w:r w:rsidRPr="00F22592">
              <w:rPr>
                <w:rFonts w:eastAsia="Malgun Gothic"/>
                <w:kern w:val="2"/>
                <w:szCs w:val="22"/>
                <w:lang w:val="en-US" w:eastAsia="ko-KR"/>
              </w:rPr>
              <w:t> </w:t>
            </w:r>
            <w:r w:rsidRPr="00F22592">
              <w:rPr>
                <w:rFonts w:eastAsia="Malgun Gothic"/>
                <w:kern w:val="2"/>
                <w:lang w:val="en-US" w:eastAsia="ko-KR"/>
              </w:rPr>
              <w:t>is the number of the 2nd SCI bits</w:t>
            </w:r>
            <w:r w:rsidRPr="00F22592">
              <w:rPr>
                <w:rFonts w:eastAsia="Malgun Gothic"/>
                <w:kern w:val="2"/>
                <w:szCs w:val="22"/>
                <w:lang w:val="en-US" w:eastAsia="ko-KR"/>
              </w:rPr>
              <w:t xml:space="preserve"> </w:t>
            </w:r>
          </w:p>
          <w:p w14:paraId="62A1E02F" w14:textId="77777777"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szCs w:val="22"/>
                <w:lang w:val="en-US" w:eastAsia="ko-KR"/>
              </w:rPr>
              <w:fldChar w:fldCharType="begin"/>
            </w:r>
            <w:r w:rsidRPr="00F22592">
              <w:rPr>
                <w:rFonts w:eastAsia="Malgun Gothic"/>
                <w:kern w:val="2"/>
                <w:szCs w:val="22"/>
                <w:lang w:val="en-US" w:eastAsia="ko-KR"/>
              </w:rPr>
              <w:instrText xml:space="preserve"> INCLUDEPICTURE  "cid:image001.png@01D5AACE.06A577F0" \* MERGEFORMATINET </w:instrText>
            </w:r>
            <w:r w:rsidRPr="00F22592">
              <w:rPr>
                <w:rFonts w:eastAsia="Malgun Gothic"/>
                <w:kern w:val="2"/>
                <w:szCs w:val="22"/>
                <w:lang w:val="en-US" w:eastAsia="ko-KR"/>
              </w:rPr>
              <w:fldChar w:fldCharType="separate"/>
            </w:r>
            <w:r w:rsidR="00190CDA">
              <w:rPr>
                <w:rFonts w:eastAsia="Malgun Gothic"/>
                <w:kern w:val="2"/>
                <w:szCs w:val="22"/>
                <w:lang w:val="en-US" w:eastAsia="ko-KR"/>
              </w:rPr>
              <w:fldChar w:fldCharType="begin"/>
            </w:r>
            <w:r w:rsidR="00190CDA">
              <w:rPr>
                <w:rFonts w:eastAsia="Malgun Gothic"/>
                <w:kern w:val="2"/>
                <w:szCs w:val="22"/>
                <w:lang w:val="en-US" w:eastAsia="ko-KR"/>
              </w:rPr>
              <w:instrText xml:space="preserve"> INCLUDEPICTURE  "cid:image001.png@01D5AACE.06A577F0" \* MERGEFORMATINET </w:instrText>
            </w:r>
            <w:r w:rsidR="00190CDA">
              <w:rPr>
                <w:rFonts w:eastAsia="Malgun Gothic"/>
                <w:kern w:val="2"/>
                <w:szCs w:val="22"/>
                <w:lang w:val="en-US" w:eastAsia="ko-KR"/>
              </w:rPr>
              <w:fldChar w:fldCharType="separate"/>
            </w:r>
            <w:r w:rsidR="00247699">
              <w:rPr>
                <w:rFonts w:eastAsia="Malgun Gothic"/>
                <w:kern w:val="2"/>
                <w:szCs w:val="22"/>
                <w:lang w:val="en-US" w:eastAsia="ko-KR"/>
              </w:rPr>
              <w:fldChar w:fldCharType="begin"/>
            </w:r>
            <w:r w:rsidR="00247699">
              <w:rPr>
                <w:rFonts w:eastAsia="Malgun Gothic"/>
                <w:kern w:val="2"/>
                <w:szCs w:val="22"/>
                <w:lang w:val="en-US" w:eastAsia="ko-KR"/>
              </w:rPr>
              <w:instrText xml:space="preserve"> INCLUDEPICTURE  "cid:image001.png@01D5AACE.06A577F0" \* MERGEFORMATINET </w:instrText>
            </w:r>
            <w:r w:rsidR="00247699">
              <w:rPr>
                <w:rFonts w:eastAsia="Malgun Gothic"/>
                <w:kern w:val="2"/>
                <w:szCs w:val="22"/>
                <w:lang w:val="en-US" w:eastAsia="ko-KR"/>
              </w:rPr>
              <w:fldChar w:fldCharType="separate"/>
            </w:r>
            <w:r w:rsidR="00517B8B">
              <w:rPr>
                <w:rFonts w:eastAsia="Malgun Gothic"/>
                <w:kern w:val="2"/>
                <w:szCs w:val="22"/>
                <w:lang w:val="en-US" w:eastAsia="ko-KR"/>
              </w:rPr>
              <w:fldChar w:fldCharType="begin"/>
            </w:r>
            <w:r w:rsidR="00517B8B">
              <w:rPr>
                <w:rFonts w:eastAsia="Malgun Gothic"/>
                <w:kern w:val="2"/>
                <w:szCs w:val="22"/>
                <w:lang w:val="en-US" w:eastAsia="ko-KR"/>
              </w:rPr>
              <w:instrText xml:space="preserve"> INCLUDEPICTURE  "cid:image001.png@01D5AACE.06A577F0" \* MERGEFORMATINET </w:instrText>
            </w:r>
            <w:r w:rsidR="00517B8B">
              <w:rPr>
                <w:rFonts w:eastAsia="Malgun Gothic"/>
                <w:kern w:val="2"/>
                <w:szCs w:val="22"/>
                <w:lang w:val="en-US" w:eastAsia="ko-KR"/>
              </w:rPr>
              <w:fldChar w:fldCharType="separate"/>
            </w:r>
            <w:r w:rsidR="00EF5781">
              <w:rPr>
                <w:rFonts w:eastAsia="Malgun Gothic"/>
                <w:kern w:val="2"/>
                <w:szCs w:val="22"/>
                <w:lang w:val="en-US" w:eastAsia="ko-KR"/>
              </w:rPr>
              <w:fldChar w:fldCharType="begin"/>
            </w:r>
            <w:r w:rsidR="00EF5781">
              <w:rPr>
                <w:rFonts w:eastAsia="Malgun Gothic"/>
                <w:kern w:val="2"/>
                <w:szCs w:val="22"/>
                <w:lang w:val="en-US" w:eastAsia="ko-KR"/>
              </w:rPr>
              <w:instrText xml:space="preserve"> </w:instrText>
            </w:r>
            <w:r w:rsidR="00EF5781">
              <w:rPr>
                <w:rFonts w:eastAsia="Malgun Gothic"/>
                <w:kern w:val="2"/>
                <w:szCs w:val="22"/>
                <w:lang w:val="en-US" w:eastAsia="ko-KR"/>
              </w:rPr>
              <w:instrText>INCLUDEPICTURE  "cid:image001.png@01D5AACE.06A577F0" \* MERGEFORMATINET</w:instrText>
            </w:r>
            <w:r w:rsidR="00EF5781">
              <w:rPr>
                <w:rFonts w:eastAsia="Malgun Gothic"/>
                <w:kern w:val="2"/>
                <w:szCs w:val="22"/>
                <w:lang w:val="en-US" w:eastAsia="ko-KR"/>
              </w:rPr>
              <w:instrText xml:space="preserve"> </w:instrText>
            </w:r>
            <w:r w:rsidR="00EF5781">
              <w:rPr>
                <w:rFonts w:eastAsia="Malgun Gothic"/>
                <w:kern w:val="2"/>
                <w:szCs w:val="22"/>
                <w:lang w:val="en-US" w:eastAsia="ko-KR"/>
              </w:rPr>
              <w:fldChar w:fldCharType="separate"/>
            </w:r>
            <w:r w:rsidR="001213B0">
              <w:rPr>
                <w:rFonts w:eastAsia="Malgun Gothic"/>
                <w:kern w:val="2"/>
                <w:szCs w:val="22"/>
                <w:lang w:val="en-US" w:eastAsia="ko-KR"/>
              </w:rPr>
              <w:pict w14:anchorId="27A54020">
                <v:shape id="_x0000_i1026" type="#_x0000_t75" style="width:20.1pt;height:12.15pt">
                  <v:imagedata r:id="rId9" r:href="rId10"/>
                </v:shape>
              </w:pict>
            </w:r>
            <w:r w:rsidR="00EF5781">
              <w:rPr>
                <w:rFonts w:eastAsia="Malgun Gothic"/>
                <w:kern w:val="2"/>
                <w:szCs w:val="22"/>
                <w:lang w:val="en-US" w:eastAsia="ko-KR"/>
              </w:rPr>
              <w:fldChar w:fldCharType="end"/>
            </w:r>
            <w:r w:rsidR="00517B8B">
              <w:rPr>
                <w:rFonts w:eastAsia="Malgun Gothic"/>
                <w:kern w:val="2"/>
                <w:szCs w:val="22"/>
                <w:lang w:val="en-US" w:eastAsia="ko-KR"/>
              </w:rPr>
              <w:fldChar w:fldCharType="end"/>
            </w:r>
            <w:r w:rsidR="00247699">
              <w:rPr>
                <w:rFonts w:eastAsia="Malgun Gothic"/>
                <w:kern w:val="2"/>
                <w:szCs w:val="22"/>
                <w:lang w:val="en-US" w:eastAsia="ko-KR"/>
              </w:rPr>
              <w:fldChar w:fldCharType="end"/>
            </w:r>
            <w:r w:rsidR="00190CDA">
              <w:rPr>
                <w:rFonts w:eastAsia="Malgun Gothic"/>
                <w:kern w:val="2"/>
                <w:szCs w:val="22"/>
                <w:lang w:val="en-US" w:eastAsia="ko-KR"/>
              </w:rPr>
              <w:fldChar w:fldCharType="end"/>
            </w:r>
            <w:r w:rsidRPr="00F22592">
              <w:rPr>
                <w:rFonts w:eastAsia="Malgun Gothic"/>
                <w:kern w:val="2"/>
                <w:szCs w:val="22"/>
                <w:lang w:val="en-US" w:eastAsia="ko-KR"/>
              </w:rPr>
              <w:fldChar w:fldCharType="end"/>
            </w:r>
            <w:r w:rsidRPr="00F22592">
              <w:rPr>
                <w:rFonts w:eastAsia="Malgun Gothic"/>
                <w:kern w:val="2"/>
                <w:szCs w:val="22"/>
                <w:lang w:val="en-US" w:eastAsia="ko-KR"/>
              </w:rPr>
              <w:t> </w:t>
            </w:r>
            <w:r w:rsidRPr="00F22592">
              <w:rPr>
                <w:rFonts w:eastAsia="Malgun Gothic"/>
                <w:kern w:val="2"/>
                <w:lang w:val="en-US" w:eastAsia="ko-KR"/>
              </w:rPr>
              <w:t>is the number of CRC bits for 2nd SCI, L</w:t>
            </w:r>
            <w:r w:rsidRPr="00F22592">
              <w:rPr>
                <w:rFonts w:eastAsia="Malgun Gothic"/>
                <w:kern w:val="2"/>
                <w:vertAlign w:val="subscript"/>
                <w:lang w:val="en-US" w:eastAsia="ko-KR"/>
              </w:rPr>
              <w:t>SCI2</w:t>
            </w:r>
            <w:r w:rsidRPr="00F22592">
              <w:rPr>
                <w:rFonts w:eastAsia="Malgun Gothic"/>
                <w:kern w:val="2"/>
                <w:lang w:val="en-US" w:eastAsia="ko-KR"/>
              </w:rPr>
              <w:t xml:space="preserve"> value is FFS.</w:t>
            </w:r>
            <w:r w:rsidRPr="00F22592">
              <w:rPr>
                <w:rFonts w:eastAsia="Malgun Gothic"/>
                <w:kern w:val="2"/>
                <w:szCs w:val="22"/>
                <w:lang w:val="en-US" w:eastAsia="ko-KR"/>
              </w:rPr>
              <w:t xml:space="preserve"> </w:t>
            </w:r>
          </w:p>
          <w:p w14:paraId="7722565E" w14:textId="77777777"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szCs w:val="22"/>
                <w:lang w:val="en-US" w:eastAsia="ko-KR"/>
              </w:rPr>
              <w:fldChar w:fldCharType="begin"/>
            </w:r>
            <w:r w:rsidRPr="00F22592">
              <w:rPr>
                <w:rFonts w:eastAsia="Malgun Gothic"/>
                <w:kern w:val="2"/>
                <w:szCs w:val="22"/>
                <w:lang w:val="en-US" w:eastAsia="ko-KR"/>
              </w:rPr>
              <w:instrText xml:space="preserve"> INCLUDEPICTURE  "cid:image004.png@01D5AACE.06A577F0" \* MERGEFORMATINET </w:instrText>
            </w:r>
            <w:r w:rsidRPr="00F22592">
              <w:rPr>
                <w:rFonts w:eastAsia="Malgun Gothic"/>
                <w:kern w:val="2"/>
                <w:szCs w:val="22"/>
                <w:lang w:val="en-US" w:eastAsia="ko-KR"/>
              </w:rPr>
              <w:fldChar w:fldCharType="separate"/>
            </w:r>
            <w:r w:rsidR="00190CDA">
              <w:rPr>
                <w:rFonts w:eastAsia="Malgun Gothic"/>
                <w:kern w:val="2"/>
                <w:szCs w:val="22"/>
                <w:lang w:val="en-US" w:eastAsia="ko-KR"/>
              </w:rPr>
              <w:fldChar w:fldCharType="begin"/>
            </w:r>
            <w:r w:rsidR="00190CDA">
              <w:rPr>
                <w:rFonts w:eastAsia="Malgun Gothic"/>
                <w:kern w:val="2"/>
                <w:szCs w:val="22"/>
                <w:lang w:val="en-US" w:eastAsia="ko-KR"/>
              </w:rPr>
              <w:instrText xml:space="preserve"> INCLUDEPICTURE  "cid:image004.png@01D5AACE.06A577F0" \* MERGEFORMATINET </w:instrText>
            </w:r>
            <w:r w:rsidR="00190CDA">
              <w:rPr>
                <w:rFonts w:eastAsia="Malgun Gothic"/>
                <w:kern w:val="2"/>
                <w:szCs w:val="22"/>
                <w:lang w:val="en-US" w:eastAsia="ko-KR"/>
              </w:rPr>
              <w:fldChar w:fldCharType="separate"/>
            </w:r>
            <w:r w:rsidR="00247699">
              <w:rPr>
                <w:rFonts w:eastAsia="Malgun Gothic"/>
                <w:kern w:val="2"/>
                <w:szCs w:val="22"/>
                <w:lang w:val="en-US" w:eastAsia="ko-KR"/>
              </w:rPr>
              <w:fldChar w:fldCharType="begin"/>
            </w:r>
            <w:r w:rsidR="00247699">
              <w:rPr>
                <w:rFonts w:eastAsia="Malgun Gothic"/>
                <w:kern w:val="2"/>
                <w:szCs w:val="22"/>
                <w:lang w:val="en-US" w:eastAsia="ko-KR"/>
              </w:rPr>
              <w:instrText xml:space="preserve"> INCLUDEPICTURE  "cid:image004.png@01D5AACE.06A577F0" \* MERGEFORMATINET </w:instrText>
            </w:r>
            <w:r w:rsidR="00247699">
              <w:rPr>
                <w:rFonts w:eastAsia="Malgun Gothic"/>
                <w:kern w:val="2"/>
                <w:szCs w:val="22"/>
                <w:lang w:val="en-US" w:eastAsia="ko-KR"/>
              </w:rPr>
              <w:fldChar w:fldCharType="separate"/>
            </w:r>
            <w:r w:rsidR="00517B8B">
              <w:rPr>
                <w:rFonts w:eastAsia="Malgun Gothic"/>
                <w:kern w:val="2"/>
                <w:szCs w:val="22"/>
                <w:lang w:val="en-US" w:eastAsia="ko-KR"/>
              </w:rPr>
              <w:fldChar w:fldCharType="begin"/>
            </w:r>
            <w:r w:rsidR="00517B8B">
              <w:rPr>
                <w:rFonts w:eastAsia="Malgun Gothic"/>
                <w:kern w:val="2"/>
                <w:szCs w:val="22"/>
                <w:lang w:val="en-US" w:eastAsia="ko-KR"/>
              </w:rPr>
              <w:instrText xml:space="preserve"> INCLUDEPICTURE  "cid:image004.png@01D5AACE.06A577F0" \* MERGEFORMATINET </w:instrText>
            </w:r>
            <w:r w:rsidR="00517B8B">
              <w:rPr>
                <w:rFonts w:eastAsia="Malgun Gothic"/>
                <w:kern w:val="2"/>
                <w:szCs w:val="22"/>
                <w:lang w:val="en-US" w:eastAsia="ko-KR"/>
              </w:rPr>
              <w:fldChar w:fldCharType="separate"/>
            </w:r>
            <w:r w:rsidR="00EF5781">
              <w:rPr>
                <w:rFonts w:eastAsia="Malgun Gothic"/>
                <w:kern w:val="2"/>
                <w:szCs w:val="22"/>
                <w:lang w:val="en-US" w:eastAsia="ko-KR"/>
              </w:rPr>
              <w:fldChar w:fldCharType="begin"/>
            </w:r>
            <w:r w:rsidR="00EF5781">
              <w:rPr>
                <w:rFonts w:eastAsia="Malgun Gothic"/>
                <w:kern w:val="2"/>
                <w:szCs w:val="22"/>
                <w:lang w:val="en-US" w:eastAsia="ko-KR"/>
              </w:rPr>
              <w:instrText xml:space="preserve"> </w:instrText>
            </w:r>
            <w:r w:rsidR="00EF5781">
              <w:rPr>
                <w:rFonts w:eastAsia="Malgun Gothic"/>
                <w:kern w:val="2"/>
                <w:szCs w:val="22"/>
                <w:lang w:val="en-US" w:eastAsia="ko-KR"/>
              </w:rPr>
              <w:instrText>INCLUDEPICTURE  "cid:image004.png@01D5AACE.06A577F0" \* MERGEFORMATINET</w:instrText>
            </w:r>
            <w:r w:rsidR="00EF5781">
              <w:rPr>
                <w:rFonts w:eastAsia="Malgun Gothic"/>
                <w:kern w:val="2"/>
                <w:szCs w:val="22"/>
                <w:lang w:val="en-US" w:eastAsia="ko-KR"/>
              </w:rPr>
              <w:instrText xml:space="preserve"> </w:instrText>
            </w:r>
            <w:r w:rsidR="00EF5781">
              <w:rPr>
                <w:rFonts w:eastAsia="Malgun Gothic"/>
                <w:kern w:val="2"/>
                <w:szCs w:val="22"/>
                <w:lang w:val="en-US" w:eastAsia="ko-KR"/>
              </w:rPr>
              <w:fldChar w:fldCharType="separate"/>
            </w:r>
            <w:r w:rsidR="001213B0">
              <w:rPr>
                <w:rFonts w:eastAsia="Malgun Gothic"/>
                <w:kern w:val="2"/>
                <w:szCs w:val="22"/>
                <w:lang w:val="en-US" w:eastAsia="ko-KR"/>
              </w:rPr>
              <w:pict w14:anchorId="0999C4CD">
                <v:shape id="_x0000_i1027" type="#_x0000_t75" style="width:29pt;height:14.05pt">
                  <v:imagedata r:id="rId11" r:href="rId12"/>
                </v:shape>
              </w:pict>
            </w:r>
            <w:r w:rsidR="00EF5781">
              <w:rPr>
                <w:rFonts w:eastAsia="Malgun Gothic"/>
                <w:kern w:val="2"/>
                <w:szCs w:val="22"/>
                <w:lang w:val="en-US" w:eastAsia="ko-KR"/>
              </w:rPr>
              <w:fldChar w:fldCharType="end"/>
            </w:r>
            <w:r w:rsidR="00517B8B">
              <w:rPr>
                <w:rFonts w:eastAsia="Malgun Gothic"/>
                <w:kern w:val="2"/>
                <w:szCs w:val="22"/>
                <w:lang w:val="en-US" w:eastAsia="ko-KR"/>
              </w:rPr>
              <w:fldChar w:fldCharType="end"/>
            </w:r>
            <w:r w:rsidR="00247699">
              <w:rPr>
                <w:rFonts w:eastAsia="Malgun Gothic"/>
                <w:kern w:val="2"/>
                <w:szCs w:val="22"/>
                <w:lang w:val="en-US" w:eastAsia="ko-KR"/>
              </w:rPr>
              <w:fldChar w:fldCharType="end"/>
            </w:r>
            <w:r w:rsidR="00190CDA">
              <w:rPr>
                <w:rFonts w:eastAsia="Malgun Gothic"/>
                <w:kern w:val="2"/>
                <w:szCs w:val="22"/>
                <w:lang w:val="en-US" w:eastAsia="ko-KR"/>
              </w:rPr>
              <w:fldChar w:fldCharType="end"/>
            </w:r>
            <w:r w:rsidRPr="00F22592">
              <w:rPr>
                <w:rFonts w:eastAsia="Malgun Gothic"/>
                <w:kern w:val="2"/>
                <w:szCs w:val="22"/>
                <w:lang w:val="en-US" w:eastAsia="ko-KR"/>
              </w:rPr>
              <w:fldChar w:fldCharType="end"/>
            </w:r>
            <w:r w:rsidRPr="00F22592">
              <w:rPr>
                <w:rFonts w:eastAsia="Malgun Gothic"/>
                <w:kern w:val="2"/>
                <w:szCs w:val="22"/>
                <w:lang w:val="en-US" w:eastAsia="ko-KR"/>
              </w:rPr>
              <w:t> </w:t>
            </w:r>
            <w:r w:rsidRPr="00F22592">
              <w:rPr>
                <w:rFonts w:eastAsia="Malgun Gothic"/>
                <w:kern w:val="2"/>
                <w:lang w:val="en-US" w:eastAsia="ko-KR"/>
              </w:rPr>
              <w:t>is indicated by the corresponding 1st SCI.</w:t>
            </w:r>
            <w:r w:rsidRPr="00F22592">
              <w:rPr>
                <w:rFonts w:eastAsia="Malgun Gothic"/>
                <w:kern w:val="2"/>
                <w:szCs w:val="22"/>
                <w:lang w:val="en-US" w:eastAsia="ko-KR"/>
              </w:rPr>
              <w:t xml:space="preserve"> </w:t>
            </w:r>
          </w:p>
          <w:p w14:paraId="7B58588B" w14:textId="77777777"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szCs w:val="22"/>
                <w:lang w:val="en-US" w:eastAsia="ko-KR"/>
              </w:rPr>
              <w:fldChar w:fldCharType="begin"/>
            </w:r>
            <w:r w:rsidRPr="00F22592">
              <w:rPr>
                <w:rFonts w:eastAsia="Malgun Gothic"/>
                <w:kern w:val="2"/>
                <w:szCs w:val="22"/>
                <w:lang w:val="en-US" w:eastAsia="ko-KR"/>
              </w:rPr>
              <w:instrText xml:space="preserve"> INCLUDEPICTURE  "cid:image005.png@01D5AACE.06A577F0" \* MERGEFORMATINET </w:instrText>
            </w:r>
            <w:r w:rsidRPr="00F22592">
              <w:rPr>
                <w:rFonts w:eastAsia="Malgun Gothic"/>
                <w:kern w:val="2"/>
                <w:szCs w:val="22"/>
                <w:lang w:val="en-US" w:eastAsia="ko-KR"/>
              </w:rPr>
              <w:fldChar w:fldCharType="separate"/>
            </w:r>
            <w:r w:rsidR="00190CDA">
              <w:rPr>
                <w:rFonts w:eastAsia="Malgun Gothic"/>
                <w:kern w:val="2"/>
                <w:szCs w:val="22"/>
                <w:lang w:val="en-US" w:eastAsia="ko-KR"/>
              </w:rPr>
              <w:fldChar w:fldCharType="begin"/>
            </w:r>
            <w:r w:rsidR="00190CDA">
              <w:rPr>
                <w:rFonts w:eastAsia="Malgun Gothic"/>
                <w:kern w:val="2"/>
                <w:szCs w:val="22"/>
                <w:lang w:val="en-US" w:eastAsia="ko-KR"/>
              </w:rPr>
              <w:instrText xml:space="preserve"> INCLUDEPICTURE  "cid:image005.png@01D5AACE.06A577F0" \* MERGEFORMATINET </w:instrText>
            </w:r>
            <w:r w:rsidR="00190CDA">
              <w:rPr>
                <w:rFonts w:eastAsia="Malgun Gothic"/>
                <w:kern w:val="2"/>
                <w:szCs w:val="22"/>
                <w:lang w:val="en-US" w:eastAsia="ko-KR"/>
              </w:rPr>
              <w:fldChar w:fldCharType="separate"/>
            </w:r>
            <w:r w:rsidR="00247699">
              <w:rPr>
                <w:rFonts w:eastAsia="Malgun Gothic"/>
                <w:kern w:val="2"/>
                <w:szCs w:val="22"/>
                <w:lang w:val="en-US" w:eastAsia="ko-KR"/>
              </w:rPr>
              <w:fldChar w:fldCharType="begin"/>
            </w:r>
            <w:r w:rsidR="00247699">
              <w:rPr>
                <w:rFonts w:eastAsia="Malgun Gothic"/>
                <w:kern w:val="2"/>
                <w:szCs w:val="22"/>
                <w:lang w:val="en-US" w:eastAsia="ko-KR"/>
              </w:rPr>
              <w:instrText xml:space="preserve"> INCLUDEPICTURE  "cid:image005.png@01D5AACE.06A577F0" \* MERGEFORMATINET </w:instrText>
            </w:r>
            <w:r w:rsidR="00247699">
              <w:rPr>
                <w:rFonts w:eastAsia="Malgun Gothic"/>
                <w:kern w:val="2"/>
                <w:szCs w:val="22"/>
                <w:lang w:val="en-US" w:eastAsia="ko-KR"/>
              </w:rPr>
              <w:fldChar w:fldCharType="separate"/>
            </w:r>
            <w:r w:rsidR="00517B8B">
              <w:rPr>
                <w:rFonts w:eastAsia="Malgun Gothic"/>
                <w:kern w:val="2"/>
                <w:szCs w:val="22"/>
                <w:lang w:val="en-US" w:eastAsia="ko-KR"/>
              </w:rPr>
              <w:fldChar w:fldCharType="begin"/>
            </w:r>
            <w:r w:rsidR="00517B8B">
              <w:rPr>
                <w:rFonts w:eastAsia="Malgun Gothic"/>
                <w:kern w:val="2"/>
                <w:szCs w:val="22"/>
                <w:lang w:val="en-US" w:eastAsia="ko-KR"/>
              </w:rPr>
              <w:instrText xml:space="preserve"> INCLUDEPICTURE  "cid:image005.png@01D5AACE.06A577F0" \* MERGEFORMATINET </w:instrText>
            </w:r>
            <w:r w:rsidR="00517B8B">
              <w:rPr>
                <w:rFonts w:eastAsia="Malgun Gothic"/>
                <w:kern w:val="2"/>
                <w:szCs w:val="22"/>
                <w:lang w:val="en-US" w:eastAsia="ko-KR"/>
              </w:rPr>
              <w:fldChar w:fldCharType="separate"/>
            </w:r>
            <w:r w:rsidR="00EF5781">
              <w:rPr>
                <w:rFonts w:eastAsia="Malgun Gothic"/>
                <w:kern w:val="2"/>
                <w:szCs w:val="22"/>
                <w:lang w:val="en-US" w:eastAsia="ko-KR"/>
              </w:rPr>
              <w:fldChar w:fldCharType="begin"/>
            </w:r>
            <w:r w:rsidR="00EF5781">
              <w:rPr>
                <w:rFonts w:eastAsia="Malgun Gothic"/>
                <w:kern w:val="2"/>
                <w:szCs w:val="22"/>
                <w:lang w:val="en-US" w:eastAsia="ko-KR"/>
              </w:rPr>
              <w:instrText xml:space="preserve"> </w:instrText>
            </w:r>
            <w:r w:rsidR="00EF5781">
              <w:rPr>
                <w:rFonts w:eastAsia="Malgun Gothic"/>
                <w:kern w:val="2"/>
                <w:szCs w:val="22"/>
                <w:lang w:val="en-US" w:eastAsia="ko-KR"/>
              </w:rPr>
              <w:instrText>INCLUDEPICTURE  "cid:image005.png@01</w:instrText>
            </w:r>
            <w:r w:rsidR="00EF5781">
              <w:rPr>
                <w:rFonts w:eastAsia="Malgun Gothic"/>
                <w:kern w:val="2"/>
                <w:szCs w:val="22"/>
                <w:lang w:val="en-US" w:eastAsia="ko-KR"/>
              </w:rPr>
              <w:instrText>D5AACE.06A577F0" \* MERGEFORMATINET</w:instrText>
            </w:r>
            <w:r w:rsidR="00EF5781">
              <w:rPr>
                <w:rFonts w:eastAsia="Malgun Gothic"/>
                <w:kern w:val="2"/>
                <w:szCs w:val="22"/>
                <w:lang w:val="en-US" w:eastAsia="ko-KR"/>
              </w:rPr>
              <w:instrText xml:space="preserve"> </w:instrText>
            </w:r>
            <w:r w:rsidR="00EF5781">
              <w:rPr>
                <w:rFonts w:eastAsia="Malgun Gothic"/>
                <w:kern w:val="2"/>
                <w:szCs w:val="22"/>
                <w:lang w:val="en-US" w:eastAsia="ko-KR"/>
              </w:rPr>
              <w:fldChar w:fldCharType="separate"/>
            </w:r>
            <w:r w:rsidR="001213B0">
              <w:rPr>
                <w:rFonts w:eastAsia="Malgun Gothic"/>
                <w:kern w:val="2"/>
                <w:szCs w:val="22"/>
                <w:lang w:val="en-US" w:eastAsia="ko-KR"/>
              </w:rPr>
              <w:pict w14:anchorId="6B1F9049">
                <v:shape id="_x0000_i1028" type="#_x0000_t75" style="width:5.6pt;height:12.15pt">
                  <v:imagedata r:id="rId13" r:href="rId14"/>
                </v:shape>
              </w:pict>
            </w:r>
            <w:r w:rsidR="00EF5781">
              <w:rPr>
                <w:rFonts w:eastAsia="Malgun Gothic"/>
                <w:kern w:val="2"/>
                <w:szCs w:val="22"/>
                <w:lang w:val="en-US" w:eastAsia="ko-KR"/>
              </w:rPr>
              <w:fldChar w:fldCharType="end"/>
            </w:r>
            <w:r w:rsidR="00517B8B">
              <w:rPr>
                <w:rFonts w:eastAsia="Malgun Gothic"/>
                <w:kern w:val="2"/>
                <w:szCs w:val="22"/>
                <w:lang w:val="en-US" w:eastAsia="ko-KR"/>
              </w:rPr>
              <w:fldChar w:fldCharType="end"/>
            </w:r>
            <w:r w:rsidR="00247699">
              <w:rPr>
                <w:rFonts w:eastAsia="Malgun Gothic"/>
                <w:kern w:val="2"/>
                <w:szCs w:val="22"/>
                <w:lang w:val="en-US" w:eastAsia="ko-KR"/>
              </w:rPr>
              <w:fldChar w:fldCharType="end"/>
            </w:r>
            <w:r w:rsidR="00190CDA">
              <w:rPr>
                <w:rFonts w:eastAsia="Malgun Gothic"/>
                <w:kern w:val="2"/>
                <w:szCs w:val="22"/>
                <w:lang w:val="en-US" w:eastAsia="ko-KR"/>
              </w:rPr>
              <w:fldChar w:fldCharType="end"/>
            </w:r>
            <w:r w:rsidRPr="00F22592">
              <w:rPr>
                <w:rFonts w:eastAsia="Malgun Gothic"/>
                <w:kern w:val="2"/>
                <w:szCs w:val="22"/>
                <w:lang w:val="en-US" w:eastAsia="ko-KR"/>
              </w:rPr>
              <w:fldChar w:fldCharType="end"/>
            </w:r>
            <w:r w:rsidRPr="00F22592">
              <w:rPr>
                <w:rFonts w:eastAsia="Malgun Gothic"/>
                <w:kern w:val="2"/>
                <w:szCs w:val="22"/>
                <w:lang w:val="en-US" w:eastAsia="ko-KR"/>
              </w:rPr>
              <w:t> </w:t>
            </w:r>
            <w:r w:rsidRPr="00F22592">
              <w:rPr>
                <w:rFonts w:eastAsia="Malgun Gothic"/>
                <w:kern w:val="2"/>
                <w:lang w:val="en-US" w:eastAsia="ko-KR"/>
              </w:rPr>
              <w:t>is (pre-)configured per resource pool.</w:t>
            </w:r>
            <w:r w:rsidRPr="00F22592">
              <w:rPr>
                <w:rFonts w:eastAsia="Malgun Gothic"/>
                <w:kern w:val="2"/>
                <w:szCs w:val="22"/>
                <w:lang w:val="en-US" w:eastAsia="ko-KR"/>
              </w:rPr>
              <w:t xml:space="preserve"> </w:t>
            </w:r>
          </w:p>
          <w:p w14:paraId="0749CB34" w14:textId="77777777"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szCs w:val="22"/>
                <w:lang w:val="en-US" w:eastAsia="ko-KR"/>
              </w:rPr>
              <w:fldChar w:fldCharType="begin"/>
            </w:r>
            <w:r w:rsidRPr="00F22592">
              <w:rPr>
                <w:rFonts w:eastAsia="Malgun Gothic"/>
                <w:kern w:val="2"/>
                <w:szCs w:val="22"/>
                <w:lang w:val="en-US" w:eastAsia="ko-KR"/>
              </w:rPr>
              <w:instrText xml:space="preserve"> INCLUDEPICTURE  "cid:image006.png@01D5AACE.06A577F0" \* MERGEFORMATINET </w:instrText>
            </w:r>
            <w:r w:rsidRPr="00F22592">
              <w:rPr>
                <w:rFonts w:eastAsia="Malgun Gothic"/>
                <w:kern w:val="2"/>
                <w:szCs w:val="22"/>
                <w:lang w:val="en-US" w:eastAsia="ko-KR"/>
              </w:rPr>
              <w:fldChar w:fldCharType="separate"/>
            </w:r>
            <w:r w:rsidR="00190CDA">
              <w:rPr>
                <w:rFonts w:eastAsia="Malgun Gothic"/>
                <w:kern w:val="2"/>
                <w:szCs w:val="22"/>
                <w:lang w:val="en-US" w:eastAsia="ko-KR"/>
              </w:rPr>
              <w:fldChar w:fldCharType="begin"/>
            </w:r>
            <w:r w:rsidR="00190CDA">
              <w:rPr>
                <w:rFonts w:eastAsia="Malgun Gothic"/>
                <w:kern w:val="2"/>
                <w:szCs w:val="22"/>
                <w:lang w:val="en-US" w:eastAsia="ko-KR"/>
              </w:rPr>
              <w:instrText xml:space="preserve"> INCLUDEPICTURE  "cid:image006.png@01D5AACE.06A577F0" \* MERGEFORMATINET </w:instrText>
            </w:r>
            <w:r w:rsidR="00190CDA">
              <w:rPr>
                <w:rFonts w:eastAsia="Malgun Gothic"/>
                <w:kern w:val="2"/>
                <w:szCs w:val="22"/>
                <w:lang w:val="en-US" w:eastAsia="ko-KR"/>
              </w:rPr>
              <w:fldChar w:fldCharType="separate"/>
            </w:r>
            <w:r w:rsidR="00247699">
              <w:rPr>
                <w:rFonts w:eastAsia="Malgun Gothic"/>
                <w:kern w:val="2"/>
                <w:szCs w:val="22"/>
                <w:lang w:val="en-US" w:eastAsia="ko-KR"/>
              </w:rPr>
              <w:fldChar w:fldCharType="begin"/>
            </w:r>
            <w:r w:rsidR="00247699">
              <w:rPr>
                <w:rFonts w:eastAsia="Malgun Gothic"/>
                <w:kern w:val="2"/>
                <w:szCs w:val="22"/>
                <w:lang w:val="en-US" w:eastAsia="ko-KR"/>
              </w:rPr>
              <w:instrText xml:space="preserve"> INCLUDEPICTURE  "cid:image006.png@01D5AACE.06A577F0" \* MERGEFORMATINET </w:instrText>
            </w:r>
            <w:r w:rsidR="00247699">
              <w:rPr>
                <w:rFonts w:eastAsia="Malgun Gothic"/>
                <w:kern w:val="2"/>
                <w:szCs w:val="22"/>
                <w:lang w:val="en-US" w:eastAsia="ko-KR"/>
              </w:rPr>
              <w:fldChar w:fldCharType="separate"/>
            </w:r>
            <w:r w:rsidR="00517B8B">
              <w:rPr>
                <w:rFonts w:eastAsia="Malgun Gothic"/>
                <w:kern w:val="2"/>
                <w:szCs w:val="22"/>
                <w:lang w:val="en-US" w:eastAsia="ko-KR"/>
              </w:rPr>
              <w:fldChar w:fldCharType="begin"/>
            </w:r>
            <w:r w:rsidR="00517B8B">
              <w:rPr>
                <w:rFonts w:eastAsia="Malgun Gothic"/>
                <w:kern w:val="2"/>
                <w:szCs w:val="22"/>
                <w:lang w:val="en-US" w:eastAsia="ko-KR"/>
              </w:rPr>
              <w:instrText xml:space="preserve"> INCLUDEPICTURE  "cid:image006.png@01D5AACE.06A577F0" \* MERGEFORMATINET </w:instrText>
            </w:r>
            <w:r w:rsidR="00517B8B">
              <w:rPr>
                <w:rFonts w:eastAsia="Malgun Gothic"/>
                <w:kern w:val="2"/>
                <w:szCs w:val="22"/>
                <w:lang w:val="en-US" w:eastAsia="ko-KR"/>
              </w:rPr>
              <w:fldChar w:fldCharType="separate"/>
            </w:r>
            <w:r w:rsidR="00EF5781">
              <w:rPr>
                <w:rFonts w:eastAsia="Malgun Gothic"/>
                <w:kern w:val="2"/>
                <w:szCs w:val="22"/>
                <w:lang w:val="en-US" w:eastAsia="ko-KR"/>
              </w:rPr>
              <w:fldChar w:fldCharType="begin"/>
            </w:r>
            <w:r w:rsidR="00EF5781">
              <w:rPr>
                <w:rFonts w:eastAsia="Malgun Gothic"/>
                <w:kern w:val="2"/>
                <w:szCs w:val="22"/>
                <w:lang w:val="en-US" w:eastAsia="ko-KR"/>
              </w:rPr>
              <w:instrText xml:space="preserve"> </w:instrText>
            </w:r>
            <w:r w:rsidR="00EF5781">
              <w:rPr>
                <w:rFonts w:eastAsia="Malgun Gothic"/>
                <w:kern w:val="2"/>
                <w:szCs w:val="22"/>
                <w:lang w:val="en-US" w:eastAsia="ko-KR"/>
              </w:rPr>
              <w:instrText>INCLUDEPICTURE  "cid:image006.png@01D5AACE.06A577F0" \* MERGEFORMATINET</w:instrText>
            </w:r>
            <w:r w:rsidR="00EF5781">
              <w:rPr>
                <w:rFonts w:eastAsia="Malgun Gothic"/>
                <w:kern w:val="2"/>
                <w:szCs w:val="22"/>
                <w:lang w:val="en-US" w:eastAsia="ko-KR"/>
              </w:rPr>
              <w:instrText xml:space="preserve"> </w:instrText>
            </w:r>
            <w:r w:rsidR="00EF5781">
              <w:rPr>
                <w:rFonts w:eastAsia="Malgun Gothic"/>
                <w:kern w:val="2"/>
                <w:szCs w:val="22"/>
                <w:lang w:val="en-US" w:eastAsia="ko-KR"/>
              </w:rPr>
              <w:fldChar w:fldCharType="separate"/>
            </w:r>
            <w:r w:rsidR="001213B0">
              <w:rPr>
                <w:rFonts w:eastAsia="Malgun Gothic"/>
                <w:kern w:val="2"/>
                <w:szCs w:val="22"/>
                <w:lang w:val="en-US" w:eastAsia="ko-KR"/>
              </w:rPr>
              <w:pict w14:anchorId="34EF39FB">
                <v:shape id="_x0000_i1029" type="#_x0000_t75" style="width:32.75pt;height:14.05pt">
                  <v:imagedata r:id="rId15" r:href="rId16"/>
                </v:shape>
              </w:pict>
            </w:r>
            <w:r w:rsidR="00EF5781">
              <w:rPr>
                <w:rFonts w:eastAsia="Malgun Gothic"/>
                <w:kern w:val="2"/>
                <w:szCs w:val="22"/>
                <w:lang w:val="en-US" w:eastAsia="ko-KR"/>
              </w:rPr>
              <w:fldChar w:fldCharType="end"/>
            </w:r>
            <w:r w:rsidR="00517B8B">
              <w:rPr>
                <w:rFonts w:eastAsia="Malgun Gothic"/>
                <w:kern w:val="2"/>
                <w:szCs w:val="22"/>
                <w:lang w:val="en-US" w:eastAsia="ko-KR"/>
              </w:rPr>
              <w:fldChar w:fldCharType="end"/>
            </w:r>
            <w:r w:rsidR="00247699">
              <w:rPr>
                <w:rFonts w:eastAsia="Malgun Gothic"/>
                <w:kern w:val="2"/>
                <w:szCs w:val="22"/>
                <w:lang w:val="en-US" w:eastAsia="ko-KR"/>
              </w:rPr>
              <w:fldChar w:fldCharType="end"/>
            </w:r>
            <w:r w:rsidR="00190CDA">
              <w:rPr>
                <w:rFonts w:eastAsia="Malgun Gothic"/>
                <w:kern w:val="2"/>
                <w:szCs w:val="22"/>
                <w:lang w:val="en-US" w:eastAsia="ko-KR"/>
              </w:rPr>
              <w:fldChar w:fldCharType="end"/>
            </w:r>
            <w:r w:rsidRPr="00F22592">
              <w:rPr>
                <w:rFonts w:eastAsia="Malgun Gothic"/>
                <w:kern w:val="2"/>
                <w:szCs w:val="22"/>
                <w:lang w:val="en-US" w:eastAsia="ko-KR"/>
              </w:rPr>
              <w:fldChar w:fldCharType="end"/>
            </w:r>
            <w:r w:rsidRPr="00F22592">
              <w:rPr>
                <w:rFonts w:eastAsia="Malgun Gothic"/>
                <w:kern w:val="2"/>
                <w:szCs w:val="22"/>
                <w:lang w:val="en-US" w:eastAsia="ko-KR"/>
              </w:rPr>
              <w:t> </w:t>
            </w:r>
            <w:r w:rsidRPr="00F22592">
              <w:rPr>
                <w:rFonts w:eastAsia="Malgun Gothic"/>
                <w:kern w:val="2"/>
                <w:lang w:val="en-US" w:eastAsia="ko-KR"/>
              </w:rPr>
              <w:t>is the number of allocated symbols for the PSSCH except AGC symbol.</w:t>
            </w:r>
            <w:r w:rsidRPr="00F22592">
              <w:rPr>
                <w:rFonts w:eastAsia="Malgun Gothic"/>
                <w:kern w:val="2"/>
                <w:szCs w:val="22"/>
                <w:lang w:val="en-US" w:eastAsia="ko-KR"/>
              </w:rPr>
              <w:t xml:space="preserve"> </w:t>
            </w:r>
          </w:p>
          <w:p w14:paraId="3505435D" w14:textId="77777777"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kern w:val="2"/>
                <w:szCs w:val="22"/>
                <w:lang w:val="en-US" w:eastAsia="ko-KR"/>
              </w:rPr>
              <w:fldChar w:fldCharType="begin"/>
            </w:r>
            <w:r w:rsidRPr="00F22592">
              <w:rPr>
                <w:rFonts w:eastAsia="Malgun Gothic"/>
                <w:kern w:val="2"/>
                <w:szCs w:val="22"/>
                <w:lang w:val="en-US" w:eastAsia="ko-KR"/>
              </w:rPr>
              <w:instrText xml:space="preserve"> INCLUDEPICTURE  "cid:image007.png@01D5AACE.06A577F0" \* MERGEFORMATINET </w:instrText>
            </w:r>
            <w:r w:rsidRPr="00F22592">
              <w:rPr>
                <w:rFonts w:eastAsia="Malgun Gothic"/>
                <w:kern w:val="2"/>
                <w:szCs w:val="22"/>
                <w:lang w:val="en-US" w:eastAsia="ko-KR"/>
              </w:rPr>
              <w:fldChar w:fldCharType="separate"/>
            </w:r>
            <w:r w:rsidR="00190CDA">
              <w:rPr>
                <w:rFonts w:eastAsia="Malgun Gothic"/>
                <w:kern w:val="2"/>
                <w:szCs w:val="22"/>
                <w:lang w:val="en-US" w:eastAsia="ko-KR"/>
              </w:rPr>
              <w:fldChar w:fldCharType="begin"/>
            </w:r>
            <w:r w:rsidR="00190CDA">
              <w:rPr>
                <w:rFonts w:eastAsia="Malgun Gothic"/>
                <w:kern w:val="2"/>
                <w:szCs w:val="22"/>
                <w:lang w:val="en-US" w:eastAsia="ko-KR"/>
              </w:rPr>
              <w:instrText xml:space="preserve"> INCLUDEPICTURE  "cid:image007.png@01D5AACE.06A577F0" \* MERGEFORMATINET </w:instrText>
            </w:r>
            <w:r w:rsidR="00190CDA">
              <w:rPr>
                <w:rFonts w:eastAsia="Malgun Gothic"/>
                <w:kern w:val="2"/>
                <w:szCs w:val="22"/>
                <w:lang w:val="en-US" w:eastAsia="ko-KR"/>
              </w:rPr>
              <w:fldChar w:fldCharType="separate"/>
            </w:r>
            <w:r w:rsidR="00247699">
              <w:rPr>
                <w:rFonts w:eastAsia="Malgun Gothic"/>
                <w:kern w:val="2"/>
                <w:szCs w:val="22"/>
                <w:lang w:val="en-US" w:eastAsia="ko-KR"/>
              </w:rPr>
              <w:fldChar w:fldCharType="begin"/>
            </w:r>
            <w:r w:rsidR="00247699">
              <w:rPr>
                <w:rFonts w:eastAsia="Malgun Gothic"/>
                <w:kern w:val="2"/>
                <w:szCs w:val="22"/>
                <w:lang w:val="en-US" w:eastAsia="ko-KR"/>
              </w:rPr>
              <w:instrText xml:space="preserve"> INCLUDEPICTURE  "cid:image007.png@01D5AACE.06A577F0" \* MERGEFORMATINET </w:instrText>
            </w:r>
            <w:r w:rsidR="00247699">
              <w:rPr>
                <w:rFonts w:eastAsia="Malgun Gothic"/>
                <w:kern w:val="2"/>
                <w:szCs w:val="22"/>
                <w:lang w:val="en-US" w:eastAsia="ko-KR"/>
              </w:rPr>
              <w:fldChar w:fldCharType="separate"/>
            </w:r>
            <w:r w:rsidR="00517B8B">
              <w:rPr>
                <w:rFonts w:eastAsia="Malgun Gothic"/>
                <w:kern w:val="2"/>
                <w:szCs w:val="22"/>
                <w:lang w:val="en-US" w:eastAsia="ko-KR"/>
              </w:rPr>
              <w:fldChar w:fldCharType="begin"/>
            </w:r>
            <w:r w:rsidR="00517B8B">
              <w:rPr>
                <w:rFonts w:eastAsia="Malgun Gothic"/>
                <w:kern w:val="2"/>
                <w:szCs w:val="22"/>
                <w:lang w:val="en-US" w:eastAsia="ko-KR"/>
              </w:rPr>
              <w:instrText xml:space="preserve"> INCLUDEPICTURE  "cid:image007.png@01D5AACE.06A577F0" \* MERGEFORMATINET </w:instrText>
            </w:r>
            <w:r w:rsidR="00517B8B">
              <w:rPr>
                <w:rFonts w:eastAsia="Malgun Gothic"/>
                <w:kern w:val="2"/>
                <w:szCs w:val="22"/>
                <w:lang w:val="en-US" w:eastAsia="ko-KR"/>
              </w:rPr>
              <w:fldChar w:fldCharType="separate"/>
            </w:r>
            <w:r w:rsidR="00EF5781">
              <w:rPr>
                <w:rFonts w:eastAsia="Malgun Gothic"/>
                <w:kern w:val="2"/>
                <w:szCs w:val="22"/>
                <w:lang w:val="en-US" w:eastAsia="ko-KR"/>
              </w:rPr>
              <w:fldChar w:fldCharType="begin"/>
            </w:r>
            <w:r w:rsidR="00EF5781">
              <w:rPr>
                <w:rFonts w:eastAsia="Malgun Gothic"/>
                <w:kern w:val="2"/>
                <w:szCs w:val="22"/>
                <w:lang w:val="en-US" w:eastAsia="ko-KR"/>
              </w:rPr>
              <w:instrText xml:space="preserve"> </w:instrText>
            </w:r>
            <w:r w:rsidR="00EF5781">
              <w:rPr>
                <w:rFonts w:eastAsia="Malgun Gothic"/>
                <w:kern w:val="2"/>
                <w:szCs w:val="22"/>
                <w:lang w:val="en-US" w:eastAsia="ko-KR"/>
              </w:rPr>
              <w:instrText>INCLUDEPICTURE  "cid:image007.png@01D5AACE.06A577F0" \* MERGEFORMATINET</w:instrText>
            </w:r>
            <w:r w:rsidR="00EF5781">
              <w:rPr>
                <w:rFonts w:eastAsia="Malgun Gothic"/>
                <w:kern w:val="2"/>
                <w:szCs w:val="22"/>
                <w:lang w:val="en-US" w:eastAsia="ko-KR"/>
              </w:rPr>
              <w:instrText xml:space="preserve"> </w:instrText>
            </w:r>
            <w:r w:rsidR="00EF5781">
              <w:rPr>
                <w:rFonts w:eastAsia="Malgun Gothic"/>
                <w:kern w:val="2"/>
                <w:szCs w:val="22"/>
                <w:lang w:val="en-US" w:eastAsia="ko-KR"/>
              </w:rPr>
              <w:fldChar w:fldCharType="separate"/>
            </w:r>
            <w:r w:rsidR="001213B0">
              <w:rPr>
                <w:rFonts w:eastAsia="Malgun Gothic"/>
                <w:kern w:val="2"/>
                <w:szCs w:val="22"/>
                <w:lang w:val="en-US" w:eastAsia="ko-KR"/>
              </w:rPr>
              <w:pict w14:anchorId="58901698">
                <v:shape id="_x0000_i1030" type="#_x0000_t75" style="width:36.45pt;height:12.15pt">
                  <v:imagedata r:id="rId17" r:href="rId18"/>
                </v:shape>
              </w:pict>
            </w:r>
            <w:r w:rsidR="00EF5781">
              <w:rPr>
                <w:rFonts w:eastAsia="Malgun Gothic"/>
                <w:kern w:val="2"/>
                <w:szCs w:val="22"/>
                <w:lang w:val="en-US" w:eastAsia="ko-KR"/>
              </w:rPr>
              <w:fldChar w:fldCharType="end"/>
            </w:r>
            <w:r w:rsidR="00517B8B">
              <w:rPr>
                <w:rFonts w:eastAsia="Malgun Gothic"/>
                <w:kern w:val="2"/>
                <w:szCs w:val="22"/>
                <w:lang w:val="en-US" w:eastAsia="ko-KR"/>
              </w:rPr>
              <w:fldChar w:fldCharType="end"/>
            </w:r>
            <w:r w:rsidR="00247699">
              <w:rPr>
                <w:rFonts w:eastAsia="Malgun Gothic"/>
                <w:kern w:val="2"/>
                <w:szCs w:val="22"/>
                <w:lang w:val="en-US" w:eastAsia="ko-KR"/>
              </w:rPr>
              <w:fldChar w:fldCharType="end"/>
            </w:r>
            <w:r w:rsidR="00190CDA">
              <w:rPr>
                <w:rFonts w:eastAsia="Malgun Gothic"/>
                <w:kern w:val="2"/>
                <w:szCs w:val="22"/>
                <w:lang w:val="en-US" w:eastAsia="ko-KR"/>
              </w:rPr>
              <w:fldChar w:fldCharType="end"/>
            </w:r>
            <w:r w:rsidRPr="00F22592">
              <w:rPr>
                <w:rFonts w:eastAsia="Malgun Gothic"/>
                <w:kern w:val="2"/>
                <w:szCs w:val="22"/>
                <w:lang w:val="en-US" w:eastAsia="ko-KR"/>
              </w:rPr>
              <w:fldChar w:fldCharType="end"/>
            </w:r>
            <w:r w:rsidRPr="00F22592">
              <w:rPr>
                <w:rFonts w:eastAsia="Malgun Gothic"/>
                <w:kern w:val="2"/>
                <w:szCs w:val="22"/>
                <w:lang w:val="en-US" w:eastAsia="ko-KR"/>
              </w:rPr>
              <w:t> </w:t>
            </w:r>
            <w:r w:rsidRPr="00F22592">
              <w:rPr>
                <w:rFonts w:eastAsia="Malgun Gothic"/>
                <w:kern w:val="2"/>
                <w:lang w:val="en-US" w:eastAsia="ko-KR"/>
              </w:rPr>
              <w:t>is the number of REs that can be used for transmission of the 2nd SCI.</w:t>
            </w:r>
            <w:r w:rsidRPr="00F22592">
              <w:rPr>
                <w:rFonts w:eastAsia="Malgun Gothic"/>
                <w:kern w:val="2"/>
                <w:szCs w:val="22"/>
                <w:lang w:val="en-US" w:eastAsia="ko-KR"/>
              </w:rPr>
              <w:t xml:space="preserve"> </w:t>
            </w:r>
          </w:p>
          <w:p w14:paraId="25F6067A" w14:textId="1E68C75D" w:rsidR="00F22592" w:rsidRPr="00F22592" w:rsidRDefault="00F22592"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m:oMath>
              <m:r>
                <m:rPr>
                  <m:sty m:val="p"/>
                </m:rPr>
                <w:rPr>
                  <w:rFonts w:ascii="Cambria Math" w:hAnsi="Cambria Math"/>
                </w:rPr>
                <w:lastRenderedPageBreak/>
                <m:t>γ</m:t>
              </m:r>
            </m:oMath>
            <w:r w:rsidRPr="00F22592">
              <w:rPr>
                <w:rFonts w:eastAsia="Malgun Gothic"/>
                <w:kern w:val="2"/>
                <w:lang w:val="en-US" w:eastAsia="ko-KR"/>
              </w:rPr>
              <w:t xml:space="preserve"> is determined to ensure that there is no remaining RE in the RB having the last coded symbol of the SCI 2 after mapping the SCI2.</w:t>
            </w:r>
          </w:p>
          <w:p w14:paraId="6A6338EE" w14:textId="238879C8" w:rsidR="00F22592" w:rsidRPr="00F22592" w:rsidRDefault="00EF5781" w:rsidP="00F22592">
            <w:pPr>
              <w:widowControl w:val="0"/>
              <w:numPr>
                <w:ilvl w:val="3"/>
                <w:numId w:val="14"/>
              </w:numPr>
              <w:wordWrap w:val="0"/>
              <w:overflowPunct/>
              <w:autoSpaceDE/>
              <w:autoSpaceDN/>
              <w:adjustRightInd/>
              <w:spacing w:after="0"/>
              <w:jc w:val="both"/>
              <w:textAlignment w:val="auto"/>
              <w:rPr>
                <w:rFonts w:eastAsia="Malgun Gothic"/>
                <w:kern w:val="2"/>
                <w:lang w:val="en-US" w:eastAsia="ko-KR"/>
              </w:rPr>
            </w:pPr>
            <m:oMath>
              <m:sSub>
                <m:sSubPr>
                  <m:ctrlPr>
                    <w:rPr>
                      <w:rFonts w:ascii="Cambria Math" w:eastAsia="Gulim" w:hAnsi="Cambria Math" w:cs="Gulim"/>
                      <w:i/>
                      <w:iCs/>
                      <w:sz w:val="22"/>
                      <w:szCs w:val="22"/>
                    </w:rPr>
                  </m:ctrlPr>
                </m:sSubPr>
                <m:e>
                  <m:r>
                    <w:rPr>
                      <w:rFonts w:ascii="Cambria Math" w:hAnsi="Cambria Math"/>
                      <w:sz w:val="22"/>
                    </w:rPr>
                    <m:t>K</m:t>
                  </m:r>
                </m:e>
                <m:sub>
                  <m:r>
                    <w:rPr>
                      <w:rFonts w:ascii="Cambria Math" w:hAnsi="Cambria Math"/>
                      <w:sz w:val="22"/>
                    </w:rPr>
                    <m:t>r</m:t>
                  </m:r>
                </m:sub>
              </m:sSub>
            </m:oMath>
            <w:r w:rsidR="00F22592" w:rsidRPr="00F22592">
              <w:rPr>
                <w:rFonts w:eastAsia="Malgun Gothic"/>
                <w:kern w:val="2"/>
                <w:lang w:val="en-US" w:eastAsia="ko-KR"/>
              </w:rPr>
              <w:t xml:space="preserve"> is the r-th code block size for SL-SCH of the PSSCH transmission.</w:t>
            </w:r>
          </w:p>
          <w:p w14:paraId="7B8BEEA7" w14:textId="6A067E46" w:rsidR="00F22592" w:rsidRPr="00F22592" w:rsidRDefault="00EF5781" w:rsidP="00F22592">
            <w:pPr>
              <w:widowControl w:val="0"/>
              <w:numPr>
                <w:ilvl w:val="3"/>
                <w:numId w:val="14"/>
              </w:numPr>
              <w:wordWrap w:val="0"/>
              <w:overflowPunct/>
              <w:autoSpaceDE/>
              <w:autoSpaceDN/>
              <w:adjustRightInd/>
              <w:spacing w:after="0"/>
              <w:jc w:val="both"/>
              <w:textAlignment w:val="auto"/>
              <w:rPr>
                <w:rFonts w:ascii="Malgun Gothic" w:eastAsia="Malgun Gothic" w:hAnsi="Malgun Gothic"/>
                <w:kern w:val="2"/>
                <w:lang w:val="en-US" w:eastAsia="ko-KR"/>
              </w:rPr>
            </w:pPr>
            <m:oMath>
              <m:sSub>
                <m:sSubPr>
                  <m:ctrlPr>
                    <w:rPr>
                      <w:rFonts w:ascii="Cambria Math" w:eastAsia="Gulim" w:hAnsi="Cambria Math" w:cs="Gulim"/>
                      <w:i/>
                      <w:iCs/>
                      <w:sz w:val="22"/>
                      <w:szCs w:val="22"/>
                    </w:rPr>
                  </m:ctrlPr>
                </m:sSubPr>
                <m:e>
                  <m:r>
                    <w:rPr>
                      <w:rFonts w:ascii="Cambria Math" w:hAnsi="Cambria Math"/>
                      <w:sz w:val="22"/>
                    </w:rPr>
                    <m:t>C</m:t>
                  </m:r>
                </m:e>
                <m:sub>
                  <m:r>
                    <w:rPr>
                      <w:rFonts w:ascii="Cambria Math" w:hAnsi="Cambria Math"/>
                      <w:sz w:val="22"/>
                    </w:rPr>
                    <m:t>SL-SCH</m:t>
                  </m:r>
                </m:sub>
              </m:sSub>
            </m:oMath>
            <w:r w:rsidR="00F22592" w:rsidRPr="00F22592">
              <w:rPr>
                <w:rFonts w:eastAsia="Malgun Gothic"/>
                <w:kern w:val="2"/>
                <w:sz w:val="22"/>
                <w:szCs w:val="22"/>
                <w:lang w:val="en-US" w:eastAsia="ko-KR"/>
              </w:rPr>
              <w:t xml:space="preserve"> </w:t>
            </w:r>
            <w:r w:rsidR="00F22592" w:rsidRPr="00F22592">
              <w:rPr>
                <w:rFonts w:eastAsia="Malgun Gothic"/>
                <w:kern w:val="2"/>
                <w:lang w:val="en-US" w:eastAsia="ko-KR"/>
              </w:rPr>
              <w:t>is the number of code blocks for SL-SCH of the PSSCH transmission</w:t>
            </w:r>
            <w:r w:rsidR="00F22592" w:rsidRPr="00F22592">
              <w:rPr>
                <w:rFonts w:ascii="Malgun Gothic" w:eastAsia="Malgun Gothic" w:hAnsi="Malgun Gothic" w:hint="eastAsia"/>
                <w:kern w:val="2"/>
                <w:lang w:val="en-US" w:eastAsia="ko-KR"/>
              </w:rPr>
              <w:t>.</w:t>
            </w:r>
          </w:p>
          <w:p w14:paraId="424F87F6" w14:textId="77777777" w:rsidR="00F22592" w:rsidRPr="00F22592" w:rsidRDefault="00F22592" w:rsidP="00F22592">
            <w:pPr>
              <w:widowControl w:val="0"/>
              <w:numPr>
                <w:ilvl w:val="0"/>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hint="eastAsia"/>
                <w:kern w:val="2"/>
                <w:lang w:val="en-US" w:eastAsia="ko-KR"/>
              </w:rPr>
              <w:t xml:space="preserve">The first symbol that can be used for 2nd SCI mapping is the first PSSCH DMRS symbol. </w:t>
            </w:r>
          </w:p>
          <w:p w14:paraId="001FB59F" w14:textId="77777777" w:rsidR="00F22592" w:rsidRPr="00F22592" w:rsidRDefault="00F22592" w:rsidP="00F22592">
            <w:pPr>
              <w:widowControl w:val="0"/>
              <w:numPr>
                <w:ilvl w:val="1"/>
                <w:numId w:val="14"/>
              </w:numPr>
              <w:wordWrap w:val="0"/>
              <w:overflowPunct/>
              <w:autoSpaceDE/>
              <w:autoSpaceDN/>
              <w:adjustRightInd/>
              <w:spacing w:after="0"/>
              <w:jc w:val="both"/>
              <w:textAlignment w:val="auto"/>
              <w:rPr>
                <w:rFonts w:eastAsia="Malgun Gothic"/>
                <w:kern w:val="2"/>
                <w:lang w:val="en-US" w:eastAsia="ko-KR"/>
              </w:rPr>
            </w:pPr>
            <w:r w:rsidRPr="00F22592">
              <w:rPr>
                <w:rFonts w:eastAsia="Malgun Gothic" w:hint="eastAsia"/>
                <w:kern w:val="2"/>
                <w:lang w:val="en-US" w:eastAsia="ko-KR"/>
              </w:rPr>
              <w:t>Note: This symbol is not the symbol for AGC training. However, since the first SL symbol in a slot is a copy of the second SL symbol in the slot, the first SL symbol may have REs for the 2nd SCI.</w:t>
            </w:r>
          </w:p>
          <w:p w14:paraId="15D8BAE8" w14:textId="49F4ECEA" w:rsidR="00BA2C45" w:rsidRPr="00BA2C45" w:rsidRDefault="00BA2C45" w:rsidP="001B4E9F">
            <w:pPr>
              <w:overflowPunct/>
              <w:autoSpaceDE/>
              <w:autoSpaceDN/>
              <w:adjustRightInd/>
              <w:spacing w:after="0"/>
              <w:textAlignment w:val="auto"/>
              <w:rPr>
                <w:rFonts w:ascii="Times" w:eastAsiaTheme="minorEastAsia" w:hAnsi="Times"/>
                <w:szCs w:val="24"/>
                <w:u w:val="single"/>
              </w:rPr>
            </w:pPr>
            <w:r w:rsidRPr="00BA2C45">
              <w:rPr>
                <w:rFonts w:ascii="Times" w:eastAsiaTheme="minorEastAsia" w:hAnsi="Times" w:hint="eastAsia"/>
                <w:szCs w:val="24"/>
                <w:u w:val="single"/>
              </w:rPr>
              <w:t>RAN1 #100b e-meeting</w:t>
            </w:r>
          </w:p>
          <w:p w14:paraId="0F31E69E" w14:textId="77777777" w:rsidR="00F22592" w:rsidRPr="00F22592" w:rsidRDefault="00F22592" w:rsidP="00F22592">
            <w:pPr>
              <w:overflowPunct/>
              <w:autoSpaceDE/>
              <w:autoSpaceDN/>
              <w:adjustRightInd/>
              <w:spacing w:before="75" w:after="160" w:line="230" w:lineRule="atLeast"/>
              <w:jc w:val="both"/>
              <w:textAlignment w:val="auto"/>
              <w:rPr>
                <w:rFonts w:ascii="Times" w:eastAsia="Batang" w:hAnsi="Times"/>
                <w:highlight w:val="green"/>
                <w:lang w:eastAsia="ko-KR"/>
              </w:rPr>
            </w:pPr>
            <w:r w:rsidRPr="00F22592">
              <w:rPr>
                <w:rFonts w:ascii="Times" w:eastAsia="Batang" w:hAnsi="Times"/>
                <w:color w:val="000000"/>
                <w:highlight w:val="green"/>
                <w:shd w:val="clear" w:color="auto" w:fill="FFFF00"/>
                <w:lang w:eastAsia="ko-KR"/>
              </w:rPr>
              <w:t>Agreements:</w:t>
            </w:r>
          </w:p>
          <w:p w14:paraId="0868EBCE" w14:textId="77777777" w:rsidR="00F22592" w:rsidRPr="00F22592" w:rsidRDefault="00F22592" w:rsidP="00F22592">
            <w:pPr>
              <w:overflowPunct/>
              <w:autoSpaceDE/>
              <w:autoSpaceDN/>
              <w:adjustRightInd/>
              <w:spacing w:after="0"/>
              <w:textAlignment w:val="auto"/>
              <w:rPr>
                <w:rFonts w:ascii="Times" w:eastAsia="Batang" w:hAnsi="Times"/>
                <w:lang w:eastAsia="en-US"/>
              </w:rPr>
            </w:pPr>
            <w:r w:rsidRPr="00F22592">
              <w:rPr>
                <w:rFonts w:ascii="Times" w:eastAsia="Batang" w:hAnsi="Times" w:hint="eastAsia"/>
                <w:lang w:eastAsia="en-US"/>
              </w:rPr>
              <w:t xml:space="preserve">For 2nd SCI overhead in the TBS determination, </w:t>
            </w:r>
            <w:r w:rsidRPr="00F22592">
              <w:rPr>
                <w:rFonts w:ascii="Times" w:eastAsia="Batang" w:hAnsi="Times" w:hint="eastAsia"/>
                <w:highlight w:val="yellow"/>
                <w:lang w:eastAsia="en-US"/>
              </w:rPr>
              <w:t>the actual number of REs occupied by the 2nd SCI is used</w:t>
            </w:r>
            <w:r w:rsidRPr="00F22592">
              <w:rPr>
                <w:rFonts w:ascii="Times" w:eastAsia="Batang" w:hAnsi="Times" w:hint="eastAsia"/>
                <w:lang w:eastAsia="en-US"/>
              </w:rPr>
              <w:t>.</w:t>
            </w:r>
          </w:p>
          <w:p w14:paraId="6B007139" w14:textId="6D36B40C" w:rsidR="00F22592" w:rsidRPr="00436362" w:rsidRDefault="00F22592" w:rsidP="00F22592">
            <w:pPr>
              <w:rPr>
                <w:highlight w:val="green"/>
              </w:rPr>
            </w:pPr>
            <w:r w:rsidRPr="00436362">
              <w:rPr>
                <w:highlight w:val="green"/>
              </w:rPr>
              <w:t>Agreements:</w:t>
            </w:r>
          </w:p>
          <w:p w14:paraId="0B047A64" w14:textId="77777777" w:rsidR="00F22592" w:rsidRPr="00436362" w:rsidRDefault="00F22592" w:rsidP="00F22592">
            <w:pPr>
              <w:pStyle w:val="aa"/>
              <w:numPr>
                <w:ilvl w:val="0"/>
                <w:numId w:val="7"/>
              </w:numPr>
              <w:ind w:leftChars="0"/>
            </w:pPr>
            <w:r w:rsidRPr="00436362">
              <w:t>For PSFCH overhead in the TBS determination, </w:t>
            </w:r>
            <w:r w:rsidRPr="00F22592">
              <w:rPr>
                <w:highlight w:val="yellow"/>
              </w:rPr>
              <w:t>use the number of PSFCH symbols indicated by SCI</w:t>
            </w:r>
            <w:r w:rsidRPr="00436362">
              <w:t>.  </w:t>
            </w:r>
          </w:p>
          <w:p w14:paraId="45D80A58" w14:textId="77777777" w:rsidR="00F22592" w:rsidRPr="00436362" w:rsidRDefault="00F22592" w:rsidP="00F22592">
            <w:pPr>
              <w:pStyle w:val="aa"/>
              <w:numPr>
                <w:ilvl w:val="0"/>
                <w:numId w:val="7"/>
              </w:numPr>
              <w:spacing w:after="160" w:line="230" w:lineRule="atLeast"/>
              <w:ind w:leftChars="0"/>
              <w:jc w:val="both"/>
              <w:rPr>
                <w:rFonts w:ascii="Times New Roman" w:hAnsi="Times New Roman"/>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0C75F097" w14:textId="1FD03527" w:rsidR="00CE6651" w:rsidRPr="00BA2C45" w:rsidRDefault="00F22592" w:rsidP="00F22592">
            <w:pPr>
              <w:pStyle w:val="aa"/>
              <w:numPr>
                <w:ilvl w:val="0"/>
                <w:numId w:val="7"/>
              </w:numPr>
              <w:spacing w:after="160" w:line="230" w:lineRule="atLeast"/>
              <w:ind w:leftChars="0"/>
              <w:jc w:val="both"/>
              <w:rPr>
                <w:rFonts w:eastAsia="Times New Roman"/>
                <w:lang w:val="fi-FI" w:eastAsia="en-US"/>
              </w:rPr>
            </w:pPr>
            <w:r w:rsidRPr="00436362">
              <w:rPr>
                <w:rFonts w:ascii="Times New Roman" w:hAnsi="Times New Roman"/>
                <w:sz w:val="22"/>
                <w:szCs w:val="22"/>
                <w:lang w:eastAsia="ko-KR"/>
              </w:rPr>
              <w:t xml:space="preserve">For CSI-RS and PT-RS overheads in the TBS determination, a new higher layer parameter, e.g., </w:t>
            </w:r>
            <w:r w:rsidRPr="00436362">
              <w:rPr>
                <w:rFonts w:ascii="Times New Roman" w:hAnsi="Times New Roman"/>
                <w:i/>
                <w:iCs/>
                <w:sz w:val="22"/>
                <w:szCs w:val="22"/>
                <w:lang w:eastAsia="ko-KR"/>
              </w:rPr>
              <w:t>sl-xOverhead</w:t>
            </w:r>
            <w:r w:rsidRPr="00436362">
              <w:rPr>
                <w:rFonts w:ascii="Times New Roman" w:hAnsi="Times New Roman"/>
                <w:sz w:val="22"/>
                <w:szCs w:val="22"/>
                <w:lang w:eastAsia="ko-KR"/>
              </w:rPr>
              <w:t>, is introduced per resource pool.</w:t>
            </w:r>
          </w:p>
        </w:tc>
      </w:tr>
    </w:tbl>
    <w:p w14:paraId="5B0C9C15" w14:textId="50CCD0C6" w:rsidR="00BA2C45" w:rsidRDefault="008B4000" w:rsidP="00CE6651">
      <w:pPr>
        <w:jc w:val="both"/>
        <w:rPr>
          <w:bCs/>
          <w:color w:val="000000"/>
          <w:sz w:val="22"/>
          <w:szCs w:val="22"/>
        </w:rPr>
      </w:pPr>
      <w:r>
        <w:rPr>
          <w:rFonts w:hint="eastAsia"/>
          <w:bCs/>
          <w:color w:val="000000"/>
          <w:sz w:val="22"/>
          <w:szCs w:val="22"/>
        </w:rPr>
        <w:lastRenderedPageBreak/>
        <w:t xml:space="preserve">During past two RAN1 e-meetings, TB size determination and </w:t>
      </w:r>
      <w:r w:rsidR="008718AD">
        <w:rPr>
          <w:bCs/>
          <w:color w:val="000000"/>
          <w:sz w:val="22"/>
          <w:szCs w:val="22"/>
        </w:rPr>
        <w:t>circular dependency issue of 2nd stage SCI coded modulation symbols and TB size are raised</w:t>
      </w:r>
      <w:r w:rsidR="004075FC">
        <w:rPr>
          <w:bCs/>
          <w:color w:val="000000"/>
          <w:sz w:val="22"/>
          <w:szCs w:val="22"/>
        </w:rPr>
        <w:t xml:space="preserve"> by several companies, and many companies</w:t>
      </w:r>
      <w:r w:rsidR="008718AD">
        <w:rPr>
          <w:bCs/>
          <w:color w:val="000000"/>
          <w:sz w:val="22"/>
          <w:szCs w:val="22"/>
        </w:rPr>
        <w:t xml:space="preserve"> have</w:t>
      </w:r>
      <w:r w:rsidR="00F35C62">
        <w:rPr>
          <w:bCs/>
          <w:color w:val="000000"/>
          <w:sz w:val="22"/>
          <w:szCs w:val="22"/>
        </w:rPr>
        <w:t xml:space="preserve"> proposed</w:t>
      </w:r>
      <w:r w:rsidR="008718AD">
        <w:rPr>
          <w:bCs/>
          <w:color w:val="000000"/>
          <w:sz w:val="22"/>
          <w:szCs w:val="22"/>
        </w:rPr>
        <w:t xml:space="preserve"> solutions to remove such dependency. </w:t>
      </w:r>
      <w:r w:rsidR="009D0B79">
        <w:rPr>
          <w:bCs/>
          <w:color w:val="000000"/>
          <w:sz w:val="22"/>
          <w:szCs w:val="22"/>
        </w:rPr>
        <w:t>The first</w:t>
      </w:r>
      <w:r w:rsidR="004075FC">
        <w:rPr>
          <w:bCs/>
          <w:color w:val="000000"/>
          <w:sz w:val="22"/>
          <w:szCs w:val="22"/>
        </w:rPr>
        <w:t xml:space="preserve"> solution</w:t>
      </w:r>
      <w:r w:rsidR="008718AD">
        <w:rPr>
          <w:bCs/>
          <w:color w:val="000000"/>
          <w:sz w:val="22"/>
          <w:szCs w:val="22"/>
        </w:rPr>
        <w:t xml:space="preserve"> </w:t>
      </w:r>
      <w:r w:rsidR="00875B81">
        <w:rPr>
          <w:bCs/>
          <w:color w:val="000000"/>
          <w:sz w:val="22"/>
          <w:szCs w:val="22"/>
        </w:rPr>
        <w:t xml:space="preserve">for avoiding dependency </w:t>
      </w:r>
      <w:r w:rsidR="008718AD">
        <w:rPr>
          <w:bCs/>
          <w:color w:val="000000"/>
          <w:sz w:val="22"/>
          <w:szCs w:val="22"/>
        </w:rPr>
        <w:t xml:space="preserve">is via using target code rate and modulation order instead of using TB size </w:t>
      </w:r>
      <w:r w:rsidR="004075FC">
        <w:rPr>
          <w:bCs/>
          <w:color w:val="000000"/>
          <w:sz w:val="22"/>
          <w:szCs w:val="22"/>
        </w:rPr>
        <w:t>to derive code modulation symbols of 2nd stage SCI</w:t>
      </w:r>
      <w:r w:rsidR="008718AD">
        <w:rPr>
          <w:bCs/>
          <w:color w:val="000000"/>
          <w:sz w:val="22"/>
          <w:szCs w:val="22"/>
        </w:rPr>
        <w:t xml:space="preserve">. </w:t>
      </w:r>
      <w:r w:rsidR="009D0B79">
        <w:rPr>
          <w:bCs/>
          <w:color w:val="000000"/>
          <w:sz w:val="22"/>
          <w:szCs w:val="22"/>
        </w:rPr>
        <w:t xml:space="preserve">The second </w:t>
      </w:r>
      <w:r w:rsidR="004075FC">
        <w:rPr>
          <w:bCs/>
          <w:color w:val="000000"/>
          <w:sz w:val="22"/>
          <w:szCs w:val="22"/>
        </w:rPr>
        <w:t>solution</w:t>
      </w:r>
      <w:r w:rsidR="008718AD">
        <w:rPr>
          <w:bCs/>
          <w:color w:val="000000"/>
          <w:sz w:val="22"/>
          <w:szCs w:val="22"/>
        </w:rPr>
        <w:t xml:space="preserve"> </w:t>
      </w:r>
      <w:r w:rsidR="00875B81">
        <w:rPr>
          <w:bCs/>
          <w:color w:val="000000"/>
          <w:sz w:val="22"/>
          <w:szCs w:val="22"/>
        </w:rPr>
        <w:t xml:space="preserve">for avoiding dependency </w:t>
      </w:r>
      <w:r w:rsidR="008718AD">
        <w:rPr>
          <w:bCs/>
          <w:color w:val="000000"/>
          <w:sz w:val="22"/>
          <w:szCs w:val="22"/>
        </w:rPr>
        <w:t xml:space="preserve">is </w:t>
      </w:r>
      <w:r w:rsidR="009D0B79">
        <w:rPr>
          <w:bCs/>
          <w:color w:val="000000"/>
          <w:sz w:val="22"/>
          <w:szCs w:val="22"/>
        </w:rPr>
        <w:t xml:space="preserve">further considering number of </w:t>
      </w:r>
      <w:r w:rsidR="004075FC">
        <w:rPr>
          <w:bCs/>
          <w:color w:val="000000"/>
          <w:sz w:val="22"/>
          <w:szCs w:val="22"/>
        </w:rPr>
        <w:t xml:space="preserve">(MIMO) </w:t>
      </w:r>
      <w:r w:rsidR="009D0B79">
        <w:rPr>
          <w:bCs/>
          <w:color w:val="000000"/>
          <w:sz w:val="22"/>
          <w:szCs w:val="22"/>
        </w:rPr>
        <w:t>layers.</w:t>
      </w:r>
      <w:r w:rsidR="00895F68">
        <w:rPr>
          <w:bCs/>
          <w:color w:val="000000"/>
          <w:sz w:val="22"/>
          <w:szCs w:val="22"/>
        </w:rPr>
        <w:t xml:space="preserve"> In our view, </w:t>
      </w:r>
      <w:r w:rsidR="00F35C62">
        <w:rPr>
          <w:bCs/>
          <w:color w:val="000000"/>
          <w:sz w:val="22"/>
          <w:szCs w:val="22"/>
        </w:rPr>
        <w:t>previous RAN1 working assumption could be confirmed with update of determining the number of coded modulation symbols for 2nd stage SCI</w:t>
      </w:r>
      <w:r w:rsidR="004075FC">
        <w:rPr>
          <w:bCs/>
          <w:color w:val="000000"/>
          <w:sz w:val="22"/>
          <w:szCs w:val="22"/>
        </w:rPr>
        <w:t xml:space="preserve"> by selecting the first solution or the second solution</w:t>
      </w:r>
      <w:r w:rsidR="00875B81">
        <w:rPr>
          <w:bCs/>
          <w:color w:val="000000"/>
          <w:sz w:val="22"/>
          <w:szCs w:val="22"/>
        </w:rPr>
        <w:t>.</w:t>
      </w:r>
      <w:r w:rsidR="00F35C62">
        <w:rPr>
          <w:bCs/>
          <w:color w:val="000000"/>
          <w:sz w:val="22"/>
          <w:szCs w:val="22"/>
        </w:rPr>
        <w:t xml:space="preserve"> </w:t>
      </w:r>
      <w:r w:rsidR="004075FC">
        <w:rPr>
          <w:bCs/>
          <w:color w:val="000000"/>
          <w:sz w:val="22"/>
          <w:szCs w:val="22"/>
        </w:rPr>
        <w:t>For the two solution</w:t>
      </w:r>
      <w:r w:rsidR="00875B81">
        <w:rPr>
          <w:bCs/>
          <w:color w:val="000000"/>
          <w:sz w:val="22"/>
          <w:szCs w:val="22"/>
        </w:rPr>
        <w:t xml:space="preserve">s, we slightly prefer the second one since number of </w:t>
      </w:r>
      <w:r w:rsidR="00895F68">
        <w:rPr>
          <w:bCs/>
          <w:color w:val="000000"/>
          <w:sz w:val="22"/>
          <w:szCs w:val="22"/>
        </w:rPr>
        <w:t xml:space="preserve">coded modulation symbols of 2nd stage SCI </w:t>
      </w:r>
      <w:r w:rsidR="004075FC">
        <w:rPr>
          <w:bCs/>
          <w:color w:val="000000"/>
          <w:sz w:val="22"/>
          <w:szCs w:val="22"/>
        </w:rPr>
        <w:t>could be reduced in case of</w:t>
      </w:r>
      <w:r w:rsidR="00875B81">
        <w:rPr>
          <w:bCs/>
          <w:color w:val="000000"/>
          <w:sz w:val="22"/>
          <w:szCs w:val="22"/>
        </w:rPr>
        <w:t xml:space="preserve"> 2 layers and decoding reliability of 2nd stage SCI could be co</w:t>
      </w:r>
      <w:r w:rsidR="004075FC">
        <w:rPr>
          <w:bCs/>
          <w:color w:val="000000"/>
          <w:sz w:val="22"/>
          <w:szCs w:val="22"/>
        </w:rPr>
        <w:t>mpensated by layer diversity</w:t>
      </w:r>
      <w:r w:rsidR="00875B81">
        <w:rPr>
          <w:bCs/>
          <w:color w:val="000000"/>
          <w:sz w:val="22"/>
          <w:szCs w:val="22"/>
        </w:rPr>
        <w:t xml:space="preserve">. Once the circular dependency issue has been solved, number of PSFCH symbol field could be in 2nd stage SCI </w:t>
      </w:r>
      <w:r w:rsidR="004075FC">
        <w:rPr>
          <w:bCs/>
          <w:color w:val="000000"/>
          <w:sz w:val="22"/>
          <w:szCs w:val="22"/>
        </w:rPr>
        <w:t xml:space="preserve">instead of in </w:t>
      </w:r>
      <w:r w:rsidR="00875B81">
        <w:rPr>
          <w:bCs/>
          <w:color w:val="000000"/>
          <w:sz w:val="22"/>
          <w:szCs w:val="22"/>
        </w:rPr>
        <w:t>1st stage SCI</w:t>
      </w:r>
      <w:r w:rsidR="004075FC">
        <w:rPr>
          <w:bCs/>
          <w:color w:val="000000"/>
          <w:sz w:val="22"/>
          <w:szCs w:val="22"/>
        </w:rPr>
        <w:t xml:space="preserve"> for reducing 1st stage SCI</w:t>
      </w:r>
      <w:r w:rsidR="00875B81">
        <w:rPr>
          <w:bCs/>
          <w:color w:val="000000"/>
          <w:sz w:val="22"/>
          <w:szCs w:val="22"/>
        </w:rPr>
        <w:t xml:space="preserve"> signalling overhead.</w:t>
      </w:r>
    </w:p>
    <w:p w14:paraId="5D90AAE1" w14:textId="7ADDE6C4" w:rsidR="00862CCB" w:rsidRDefault="00F9253A" w:rsidP="00F005F6">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sidR="009D0B79">
        <w:rPr>
          <w:rFonts w:eastAsia="SimSun"/>
          <w:b/>
          <w:bCs/>
          <w:sz w:val="22"/>
          <w:szCs w:val="22"/>
          <w:lang w:val="en-US" w:eastAsia="zh-CN"/>
        </w:rPr>
        <w:t xml:space="preserve"> 1</w:t>
      </w:r>
      <w:r w:rsidR="006879C9" w:rsidRPr="00DE2446">
        <w:rPr>
          <w:rFonts w:eastAsia="SimSun" w:hint="eastAsia"/>
          <w:b/>
          <w:bCs/>
          <w:sz w:val="22"/>
          <w:szCs w:val="22"/>
          <w:lang w:val="en-US" w:eastAsia="zh-CN"/>
        </w:rPr>
        <w:t xml:space="preserve">: </w:t>
      </w:r>
      <w:r w:rsidR="006879C9" w:rsidRPr="00DE2446">
        <w:rPr>
          <w:rFonts w:eastAsia="SimSun"/>
          <w:b/>
          <w:bCs/>
          <w:sz w:val="22"/>
          <w:szCs w:val="22"/>
          <w:lang w:val="en-US" w:eastAsia="zh-CN"/>
        </w:rPr>
        <w:tab/>
      </w:r>
      <w:r w:rsidR="009D0B79">
        <w:rPr>
          <w:rFonts w:eastAsia="SimSun"/>
          <w:b/>
          <w:bCs/>
          <w:sz w:val="22"/>
          <w:szCs w:val="22"/>
          <w:lang w:val="en-US" w:eastAsia="zh-CN"/>
        </w:rPr>
        <w:t>RAN1 confirm</w:t>
      </w:r>
      <w:r w:rsidR="000C249B">
        <w:rPr>
          <w:rFonts w:eastAsia="SimSun"/>
          <w:b/>
          <w:bCs/>
          <w:sz w:val="22"/>
          <w:szCs w:val="22"/>
          <w:lang w:val="en-US" w:eastAsia="zh-CN"/>
        </w:rPr>
        <w:t>s</w:t>
      </w:r>
      <w:r w:rsidR="009D0B79">
        <w:rPr>
          <w:rFonts w:eastAsia="SimSun"/>
          <w:b/>
          <w:bCs/>
          <w:sz w:val="22"/>
          <w:szCs w:val="22"/>
          <w:lang w:val="en-US" w:eastAsia="zh-CN"/>
        </w:rPr>
        <w:t xml:space="preserve"> working assumption with update of</w:t>
      </w:r>
      <w:r w:rsidR="00862CCB">
        <w:rPr>
          <w:rFonts w:eastAsia="SimSun"/>
          <w:b/>
          <w:bCs/>
          <w:sz w:val="22"/>
          <w:szCs w:val="22"/>
          <w:lang w:val="en-US" w:eastAsia="zh-CN"/>
        </w:rPr>
        <w:t xml:space="preserve"> down-select</w:t>
      </w:r>
      <w:r w:rsidR="00F35C62">
        <w:rPr>
          <w:rFonts w:eastAsia="SimSun"/>
          <w:b/>
          <w:bCs/>
          <w:sz w:val="22"/>
          <w:szCs w:val="22"/>
          <w:lang w:val="en-US" w:eastAsia="zh-CN"/>
        </w:rPr>
        <w:t>ing</w:t>
      </w:r>
      <w:r w:rsidR="00862CCB">
        <w:rPr>
          <w:rFonts w:eastAsia="SimSun"/>
          <w:b/>
          <w:bCs/>
          <w:sz w:val="22"/>
          <w:szCs w:val="22"/>
          <w:lang w:val="en-US" w:eastAsia="zh-CN"/>
        </w:rPr>
        <w:t xml:space="preserve"> </w:t>
      </w:r>
      <w:r w:rsidR="00FE5430">
        <w:rPr>
          <w:rFonts w:eastAsia="SimSun"/>
          <w:b/>
          <w:bCs/>
          <w:sz w:val="22"/>
          <w:szCs w:val="22"/>
          <w:lang w:val="en-US" w:eastAsia="zh-CN"/>
        </w:rPr>
        <w:t xml:space="preserve">one of </w:t>
      </w:r>
      <w:r w:rsidR="00862CCB">
        <w:rPr>
          <w:rFonts w:eastAsia="SimSun"/>
          <w:b/>
          <w:bCs/>
          <w:sz w:val="22"/>
          <w:szCs w:val="22"/>
          <w:lang w:val="en-US" w:eastAsia="zh-CN"/>
        </w:rPr>
        <w:t>following</w:t>
      </w:r>
      <w:r w:rsidR="00CA78FF">
        <w:rPr>
          <w:rFonts w:eastAsia="SimSun"/>
          <w:b/>
          <w:bCs/>
          <w:sz w:val="22"/>
          <w:szCs w:val="22"/>
          <w:lang w:val="en-US" w:eastAsia="zh-CN"/>
        </w:rPr>
        <w:t xml:space="preserve"> option</w:t>
      </w:r>
      <w:r w:rsidR="001F2245">
        <w:rPr>
          <w:rFonts w:eastAsia="SimSun"/>
          <w:b/>
          <w:bCs/>
          <w:sz w:val="22"/>
          <w:szCs w:val="22"/>
          <w:lang w:val="en-US" w:eastAsia="zh-CN"/>
        </w:rPr>
        <w:t xml:space="preserve"> for determining </w:t>
      </w:r>
      <w:r w:rsidR="001F2245" w:rsidRPr="001F2245">
        <w:rPr>
          <w:rFonts w:eastAsia="SimSun"/>
          <w:b/>
          <w:bCs/>
          <w:sz w:val="22"/>
          <w:szCs w:val="22"/>
          <w:lang w:eastAsia="zh-CN"/>
        </w:rPr>
        <w:t>the number of coded modulation symbols for 2</w:t>
      </w:r>
      <w:r w:rsidR="00F35C62">
        <w:rPr>
          <w:rFonts w:eastAsia="SimSun"/>
          <w:b/>
          <w:bCs/>
          <w:sz w:val="22"/>
          <w:szCs w:val="22"/>
          <w:lang w:eastAsia="zh-CN"/>
        </w:rPr>
        <w:t>nd s</w:t>
      </w:r>
      <w:r w:rsidR="001F2245" w:rsidRPr="001F2245">
        <w:rPr>
          <w:rFonts w:eastAsia="SimSun"/>
          <w:b/>
          <w:bCs/>
          <w:sz w:val="22"/>
          <w:szCs w:val="22"/>
          <w:lang w:eastAsia="zh-CN"/>
        </w:rPr>
        <w:t>tage SCI transmission</w:t>
      </w:r>
      <w:r w:rsidR="00FE5430">
        <w:rPr>
          <w:rFonts w:eastAsia="SimSun"/>
          <w:b/>
          <w:bCs/>
          <w:sz w:val="22"/>
          <w:szCs w:val="22"/>
          <w:lang w:val="en-US" w:eastAsia="zh-CN"/>
        </w:rPr>
        <w:t>:</w:t>
      </w:r>
    </w:p>
    <w:p w14:paraId="2BFF6C9F" w14:textId="54D06CA0" w:rsidR="00862CCB" w:rsidRDefault="00862CCB" w:rsidP="00323236">
      <w:pPr>
        <w:pStyle w:val="aa"/>
        <w:numPr>
          <w:ilvl w:val="0"/>
          <w:numId w:val="11"/>
        </w:numPr>
        <w:ind w:leftChars="0" w:left="1843" w:hanging="425"/>
        <w:jc w:val="both"/>
        <w:rPr>
          <w:rFonts w:eastAsia="SimSun"/>
          <w:b/>
          <w:bCs/>
          <w:sz w:val="22"/>
          <w:szCs w:val="22"/>
          <w:lang w:val="en-US" w:eastAsia="zh-CN"/>
        </w:rPr>
      </w:pPr>
      <w:r w:rsidRPr="00FE5430">
        <w:rPr>
          <w:rFonts w:eastAsia="SimSun"/>
          <w:b/>
          <w:bCs/>
          <w:sz w:val="22"/>
          <w:szCs w:val="22"/>
          <w:lang w:val="en-US" w:eastAsia="zh-CN"/>
        </w:rPr>
        <w:t xml:space="preserve">Opt1: </w:t>
      </w:r>
    </w:p>
    <w:p w14:paraId="5AE40E9D" w14:textId="566CD164" w:rsidR="001F2245" w:rsidRPr="00F22592" w:rsidRDefault="00EF5781" w:rsidP="001F2245">
      <w:pPr>
        <w:pStyle w:val="aa"/>
        <w:ind w:leftChars="0" w:left="1843"/>
        <w:jc w:val="both"/>
        <w:rPr>
          <w:rFonts w:eastAsia="Malgun Gothic"/>
          <w:szCs w:val="20"/>
          <w:lang w:eastAsia="ko-KR"/>
        </w:rPr>
      </w:pPr>
      <m:oMathPara>
        <m:oMath>
          <m:sSubSup>
            <m:sSubSupPr>
              <m:ctrlPr>
                <w:rPr>
                  <w:rFonts w:ascii="Cambria Math" w:eastAsia="SimSun" w:hAnsi="Cambria Math"/>
                  <w:szCs w:val="20"/>
                  <w:lang w:eastAsia="ko-KR"/>
                </w:rPr>
              </m:ctrlPr>
            </m:sSubSupPr>
            <m:e>
              <m:r>
                <w:rPr>
                  <w:rFonts w:ascii="Cambria Math" w:eastAsia="SimSun" w:hAnsi="Cambria Math"/>
                  <w:szCs w:val="20"/>
                  <w:lang w:eastAsia="ko-KR"/>
                </w:rPr>
                <m:t>Q</m:t>
              </m:r>
            </m:e>
            <m:sub>
              <m:r>
                <w:rPr>
                  <w:rFonts w:ascii="Cambria Math" w:eastAsia="SimSun" w:hAnsi="Cambria Math"/>
                  <w:szCs w:val="20"/>
                  <w:lang w:eastAsia="ko-KR"/>
                </w:rPr>
                <m:t>SCI</m:t>
              </m:r>
              <m:r>
                <m:rPr>
                  <m:sty m:val="p"/>
                </m:rPr>
                <w:rPr>
                  <w:rFonts w:ascii="Cambria Math" w:eastAsia="SimSun" w:hAnsi="Cambria Math"/>
                  <w:szCs w:val="20"/>
                  <w:lang w:val="fr-FR" w:eastAsia="ko-KR"/>
                </w:rPr>
                <m:t>2</m:t>
              </m:r>
            </m:sub>
            <m:sup>
              <m:r>
                <m:rPr>
                  <m:sty m:val="p"/>
                </m:rPr>
                <w:rPr>
                  <w:rFonts w:ascii="Cambria Math" w:eastAsia="SimSun" w:hAnsi="Cambria Math" w:hint="eastAsia"/>
                  <w:szCs w:val="20"/>
                  <w:lang w:val="fr-FR" w:eastAsia="ko-KR"/>
                </w:rPr>
                <m:t>'</m:t>
              </m:r>
            </m:sup>
          </m:sSubSup>
          <m:r>
            <m:rPr>
              <m:sty m:val="p"/>
            </m:rPr>
            <w:rPr>
              <w:rFonts w:ascii="Cambria Math" w:eastAsia="SimSun" w:hAnsi="Cambria Math"/>
              <w:szCs w:val="20"/>
              <w:lang w:val="fr-FR" w:eastAsia="ko-KR"/>
            </w:rPr>
            <m:t>=</m:t>
          </m:r>
          <m:r>
            <m:rPr>
              <m:nor/>
            </m:rPr>
            <w:rPr>
              <w:rFonts w:ascii="Times New Roman" w:eastAsia="SimSun" w:hAnsi="Times New Roman"/>
              <w:szCs w:val="20"/>
              <w:lang w:val="fr-FR" w:eastAsia="ko-KR"/>
            </w:rPr>
            <m:t>min</m:t>
          </m:r>
          <m:d>
            <m:dPr>
              <m:begChr m:val="{"/>
              <m:endChr m:val="}"/>
              <m:ctrlPr>
                <w:rPr>
                  <w:rFonts w:ascii="Cambria Math" w:eastAsia="SimSun" w:hAnsi="Cambria Math"/>
                  <w:iCs/>
                  <w:szCs w:val="20"/>
                  <w:lang w:eastAsia="ko-KR"/>
                </w:rPr>
              </m:ctrlPr>
            </m:dPr>
            <m:e>
              <m:d>
                <m:dPr>
                  <m:begChr m:val="⌈"/>
                  <m:endChr m:val="⌉"/>
                  <m:ctrlPr>
                    <w:rPr>
                      <w:rFonts w:ascii="Cambria Math" w:eastAsia="SimSun" w:hAnsi="Cambria Math"/>
                      <w:iCs/>
                      <w:szCs w:val="20"/>
                      <w:lang w:eastAsia="ko-KR"/>
                    </w:rPr>
                  </m:ctrlPr>
                </m:dPr>
                <m:e>
                  <m:f>
                    <m:fPr>
                      <m:ctrlPr>
                        <w:rPr>
                          <w:rFonts w:ascii="Cambria Math" w:eastAsia="SimSun" w:hAnsi="Cambria Math"/>
                          <w:iCs/>
                          <w:szCs w:val="20"/>
                          <w:lang w:eastAsia="ko-KR"/>
                        </w:rPr>
                      </m:ctrlPr>
                    </m:fPr>
                    <m:num>
                      <m:d>
                        <m:dPr>
                          <m:ctrlPr>
                            <w:rPr>
                              <w:rFonts w:ascii="Cambria Math" w:eastAsia="SimSun" w:hAnsi="Cambria Math"/>
                              <w:iCs/>
                              <w:szCs w:val="20"/>
                              <w:lang w:eastAsia="ko-KR"/>
                            </w:rPr>
                          </m:ctrlPr>
                        </m:dPr>
                        <m:e>
                          <m:sSub>
                            <m:sSubPr>
                              <m:ctrlPr>
                                <w:rPr>
                                  <w:rFonts w:ascii="Cambria Math" w:eastAsia="SimSun" w:hAnsi="Cambria Math"/>
                                  <w:iCs/>
                                  <w:szCs w:val="20"/>
                                  <w:lang w:eastAsia="ko-KR"/>
                                </w:rPr>
                              </m:ctrlPr>
                            </m:sSubPr>
                            <m:e>
                              <m:r>
                                <w:rPr>
                                  <w:rFonts w:ascii="Cambria Math" w:eastAsia="SimSun" w:hAnsi="Cambria Math"/>
                                  <w:szCs w:val="20"/>
                                  <w:lang w:eastAsia="ko-KR"/>
                                </w:rPr>
                                <m:t>O</m:t>
                              </m:r>
                            </m:e>
                            <m:sub>
                              <m:r>
                                <w:rPr>
                                  <w:rFonts w:ascii="Cambria Math" w:eastAsia="SimSun" w:hAnsi="Cambria Math"/>
                                  <w:szCs w:val="20"/>
                                  <w:lang w:eastAsia="ko-KR"/>
                                </w:rPr>
                                <m:t>SCI</m:t>
                              </m:r>
                              <m:r>
                                <m:rPr>
                                  <m:sty m:val="p"/>
                                </m:rPr>
                                <w:rPr>
                                  <w:rFonts w:ascii="Cambria Math" w:eastAsia="SimSun" w:hAnsi="Cambria Math"/>
                                  <w:szCs w:val="20"/>
                                  <w:lang w:val="fr-FR" w:eastAsia="ko-KR"/>
                                </w:rPr>
                                <m:t>2</m:t>
                              </m:r>
                            </m:sub>
                          </m:sSub>
                          <m:r>
                            <m:rPr>
                              <m:sty m:val="p"/>
                            </m:rPr>
                            <w:rPr>
                              <w:rFonts w:ascii="Cambria Math" w:eastAsia="SimSun" w:hAnsi="Cambria Math"/>
                              <w:szCs w:val="20"/>
                              <w:lang w:val="fr-FR" w:eastAsia="ko-KR"/>
                            </w:rPr>
                            <m:t>+</m:t>
                          </m:r>
                          <m:sSub>
                            <m:sSubPr>
                              <m:ctrlPr>
                                <w:rPr>
                                  <w:rFonts w:ascii="Cambria Math" w:eastAsia="SimSun" w:hAnsi="Cambria Math"/>
                                  <w:iCs/>
                                  <w:szCs w:val="20"/>
                                  <w:lang w:eastAsia="ko-KR"/>
                                </w:rPr>
                              </m:ctrlPr>
                            </m:sSubPr>
                            <m:e>
                              <m:r>
                                <w:rPr>
                                  <w:rFonts w:ascii="Cambria Math" w:eastAsia="SimSun" w:hAnsi="Cambria Math"/>
                                  <w:szCs w:val="20"/>
                                  <w:lang w:eastAsia="ko-KR"/>
                                </w:rPr>
                                <m:t>L</m:t>
                              </m:r>
                            </m:e>
                            <m:sub>
                              <m:r>
                                <w:rPr>
                                  <w:rFonts w:ascii="Cambria Math" w:eastAsia="SimSun" w:hAnsi="Cambria Math"/>
                                  <w:szCs w:val="20"/>
                                  <w:lang w:eastAsia="ko-KR"/>
                                </w:rPr>
                                <m:t>SCI</m:t>
                              </m:r>
                              <m:r>
                                <m:rPr>
                                  <m:sty m:val="p"/>
                                </m:rPr>
                                <w:rPr>
                                  <w:rFonts w:ascii="Cambria Math" w:eastAsia="SimSun" w:hAnsi="Cambria Math"/>
                                  <w:szCs w:val="20"/>
                                  <w:lang w:val="fr-FR" w:eastAsia="ko-KR"/>
                                </w:rPr>
                                <m:t>2</m:t>
                              </m:r>
                            </m:sub>
                          </m:sSub>
                        </m:e>
                      </m:d>
                      <m:r>
                        <m:rPr>
                          <m:sty m:val="p"/>
                        </m:rPr>
                        <w:rPr>
                          <w:rFonts w:ascii="Cambria Math" w:eastAsia="SimSun" w:hAnsi="Cambria Math"/>
                          <w:szCs w:val="20"/>
                          <w:lang w:val="fr-FR" w:eastAsia="ko-KR"/>
                        </w:rPr>
                        <m:t>∙</m:t>
                      </m:r>
                      <m:sSubSup>
                        <m:sSubSupPr>
                          <m:ctrlPr>
                            <w:rPr>
                              <w:rFonts w:ascii="Cambria Math" w:eastAsia="SimSun" w:hAnsi="Cambria Math"/>
                              <w:iCs/>
                              <w:szCs w:val="20"/>
                              <w:lang w:eastAsia="ko-KR"/>
                            </w:rPr>
                          </m:ctrlPr>
                        </m:sSubSupPr>
                        <m:e>
                          <m:r>
                            <w:rPr>
                              <w:rFonts w:ascii="Cambria Math" w:eastAsia="SimSun" w:hAnsi="Cambria Math"/>
                              <w:szCs w:val="20"/>
                              <w:lang w:eastAsia="ko-KR"/>
                            </w:rPr>
                            <m:t>β</m:t>
                          </m:r>
                        </m:e>
                        <m:sub>
                          <m:r>
                            <w:rPr>
                              <w:rFonts w:ascii="Cambria Math" w:eastAsia="SimSun" w:hAnsi="Cambria Math"/>
                              <w:szCs w:val="20"/>
                              <w:lang w:eastAsia="ko-KR"/>
                            </w:rPr>
                            <m:t>offset</m:t>
                          </m:r>
                        </m:sub>
                        <m:sup>
                          <m:r>
                            <w:rPr>
                              <w:rFonts w:ascii="Cambria Math" w:eastAsia="SimSun" w:hAnsi="Cambria Math"/>
                              <w:szCs w:val="20"/>
                              <w:lang w:eastAsia="ko-KR"/>
                            </w:rPr>
                            <m:t>SCI</m:t>
                          </m:r>
                          <m:r>
                            <m:rPr>
                              <m:sty m:val="p"/>
                            </m:rPr>
                            <w:rPr>
                              <w:rFonts w:ascii="Cambria Math" w:eastAsia="SimSun" w:hAnsi="Cambria Math"/>
                              <w:szCs w:val="20"/>
                              <w:lang w:val="fr-FR" w:eastAsia="ko-KR"/>
                            </w:rPr>
                            <m:t>2</m:t>
                          </m:r>
                        </m:sup>
                      </m:sSubSup>
                    </m:num>
                    <m:den>
                      <m:sSub>
                        <m:sSubPr>
                          <m:ctrlPr>
                            <w:rPr>
                              <w:rFonts w:ascii="Cambria Math" w:eastAsia="SimSun" w:hAnsi="Cambria Math"/>
                              <w:i/>
                              <w:iCs/>
                              <w:color w:val="FF0000"/>
                              <w:szCs w:val="20"/>
                              <w:lang w:eastAsia="ko-KR"/>
                            </w:rPr>
                          </m:ctrlPr>
                        </m:sSubPr>
                        <m:e>
                          <m:r>
                            <w:rPr>
                              <w:rFonts w:ascii="Cambria Math" w:eastAsia="SimSun" w:hAnsi="Cambria Math"/>
                              <w:color w:val="FF0000"/>
                              <w:szCs w:val="20"/>
                              <w:lang w:eastAsia="ko-KR"/>
                            </w:rPr>
                            <m:t>Q</m:t>
                          </m:r>
                        </m:e>
                        <m:sub>
                          <m:r>
                            <w:rPr>
                              <w:rFonts w:ascii="Cambria Math" w:eastAsia="SimSun" w:hAnsi="Cambria Math"/>
                              <w:color w:val="FF0000"/>
                              <w:szCs w:val="20"/>
                              <w:lang w:eastAsia="ko-KR"/>
                            </w:rPr>
                            <m:t>m</m:t>
                          </m:r>
                        </m:sub>
                      </m:sSub>
                      <m:r>
                        <m:rPr>
                          <m:sty m:val="p"/>
                        </m:rPr>
                        <w:rPr>
                          <w:rFonts w:ascii="Cambria Math" w:hAnsi="Cambria Math"/>
                          <w:color w:val="FF0000"/>
                          <w:lang w:val="fr-FR" w:eastAsia="ko-KR"/>
                        </w:rPr>
                        <m:t>∙</m:t>
                      </m:r>
                      <m:r>
                        <w:rPr>
                          <w:rFonts w:ascii="Cambria Math" w:eastAsia="SimSun" w:hAnsi="Cambria Math"/>
                          <w:color w:val="FF0000"/>
                          <w:szCs w:val="20"/>
                          <w:lang w:eastAsia="ko-KR"/>
                        </w:rPr>
                        <m:t>R</m:t>
                      </m:r>
                      <m:r>
                        <w:rPr>
                          <w:rFonts w:ascii="Cambria Math" w:eastAsia="SimSun" w:hAnsi="Cambria Math"/>
                          <w:szCs w:val="20"/>
                          <w:lang w:eastAsia="ko-KR"/>
                        </w:rPr>
                        <m:t xml:space="preserve"> </m:t>
                      </m:r>
                    </m:den>
                  </m:f>
                </m:e>
              </m:d>
              <m:r>
                <m:rPr>
                  <m:sty m:val="p"/>
                </m:rPr>
                <w:rPr>
                  <w:rFonts w:ascii="Cambria Math" w:eastAsia="SimSun" w:hAnsi="Cambria Math"/>
                  <w:szCs w:val="20"/>
                  <w:lang w:val="fr-FR" w:eastAsia="ko-KR"/>
                </w:rPr>
                <m:t xml:space="preserve">, </m:t>
              </m:r>
              <m:d>
                <m:dPr>
                  <m:begChr m:val="⌈"/>
                  <m:endChr m:val="⌉"/>
                  <m:ctrlPr>
                    <w:rPr>
                      <w:rFonts w:ascii="Cambria Math" w:eastAsia="SimSun" w:hAnsi="Cambria Math"/>
                      <w:iCs/>
                      <w:szCs w:val="20"/>
                      <w:lang w:eastAsia="ko-KR"/>
                    </w:rPr>
                  </m:ctrlPr>
                </m:dPr>
                <m:e>
                  <m:r>
                    <w:rPr>
                      <w:rFonts w:ascii="Cambria Math" w:eastAsia="SimSun" w:hAnsi="Cambria Math"/>
                      <w:szCs w:val="20"/>
                      <w:lang w:eastAsia="ko-KR"/>
                    </w:rPr>
                    <m:t>α</m:t>
                  </m:r>
                  <m:nary>
                    <m:naryPr>
                      <m:chr m:val="∑"/>
                      <m:limLoc m:val="undOvr"/>
                      <m:ctrlPr>
                        <w:rPr>
                          <w:rFonts w:ascii="Cambria Math" w:eastAsia="SimSun" w:hAnsi="Cambria Math"/>
                          <w:szCs w:val="20"/>
                          <w:lang w:eastAsia="ko-KR"/>
                        </w:rPr>
                      </m:ctrlPr>
                    </m:naryPr>
                    <m:sub>
                      <m:r>
                        <w:rPr>
                          <w:rFonts w:ascii="Cambria Math" w:eastAsia="SimSun" w:hAnsi="Cambria Math"/>
                          <w:szCs w:val="20"/>
                          <w:lang w:eastAsia="ko-KR"/>
                        </w:rPr>
                        <m:t>l</m:t>
                      </m:r>
                      <m:r>
                        <m:rPr>
                          <m:sty m:val="p"/>
                        </m:rPr>
                        <w:rPr>
                          <w:rFonts w:ascii="Cambria Math" w:eastAsia="SimSun" w:hAnsi="Cambria Math"/>
                          <w:szCs w:val="20"/>
                          <w:lang w:val="fr-FR" w:eastAsia="ko-KR"/>
                        </w:rPr>
                        <m:t>=0</m:t>
                      </m:r>
                    </m:sub>
                    <m:sup>
                      <m:sSubSup>
                        <m:sSubSupPr>
                          <m:ctrlPr>
                            <w:rPr>
                              <w:rFonts w:ascii="Cambria Math" w:eastAsia="SimSun" w:hAnsi="Cambria Math"/>
                              <w:iCs/>
                              <w:szCs w:val="20"/>
                              <w:lang w:eastAsia="ko-KR"/>
                            </w:rPr>
                          </m:ctrlPr>
                        </m:sSubSupPr>
                        <m:e>
                          <m:r>
                            <w:rPr>
                              <w:rFonts w:ascii="Cambria Math" w:eastAsia="SimSun" w:hAnsi="Cambria Math"/>
                              <w:szCs w:val="20"/>
                              <w:lang w:eastAsia="ko-KR"/>
                            </w:rPr>
                            <m:t>N</m:t>
                          </m:r>
                        </m:e>
                        <m:sub>
                          <m:r>
                            <w:rPr>
                              <w:rFonts w:ascii="Cambria Math" w:eastAsia="SimSun" w:hAnsi="Cambria Math"/>
                              <w:szCs w:val="20"/>
                              <w:lang w:eastAsia="ko-KR"/>
                            </w:rPr>
                            <m:t>symbol</m:t>
                          </m:r>
                        </m:sub>
                        <m:sup>
                          <m:r>
                            <w:rPr>
                              <w:rFonts w:ascii="Cambria Math" w:eastAsia="SimSun" w:hAnsi="Cambria Math"/>
                              <w:szCs w:val="20"/>
                              <w:lang w:eastAsia="ko-KR"/>
                            </w:rPr>
                            <m:t>PSSCH</m:t>
                          </m:r>
                        </m:sup>
                      </m:sSubSup>
                      <m:r>
                        <m:rPr>
                          <m:sty m:val="p"/>
                        </m:rPr>
                        <w:rPr>
                          <w:rFonts w:ascii="Cambria Math" w:eastAsia="SimSun" w:hAnsi="Cambria Math"/>
                          <w:szCs w:val="20"/>
                          <w:lang w:val="fr-FR" w:eastAsia="ko-KR"/>
                        </w:rPr>
                        <m:t>-1</m:t>
                      </m:r>
                    </m:sup>
                    <m:e>
                      <m:sSubSup>
                        <m:sSubSupPr>
                          <m:ctrlPr>
                            <w:rPr>
                              <w:rFonts w:ascii="Cambria Math" w:eastAsia="SimSun" w:hAnsi="Cambria Math"/>
                              <w:iCs/>
                              <w:szCs w:val="20"/>
                              <w:lang w:eastAsia="ko-KR"/>
                            </w:rPr>
                          </m:ctrlPr>
                        </m:sSubSupPr>
                        <m:e>
                          <m:r>
                            <w:rPr>
                              <w:rFonts w:ascii="Cambria Math" w:eastAsia="SimSun" w:hAnsi="Cambria Math"/>
                              <w:szCs w:val="20"/>
                              <w:lang w:eastAsia="ko-KR"/>
                            </w:rPr>
                            <m:t>M</m:t>
                          </m:r>
                        </m:e>
                        <m:sub>
                          <m:r>
                            <w:rPr>
                              <w:rFonts w:ascii="Cambria Math" w:eastAsia="SimSun" w:hAnsi="Cambria Math"/>
                              <w:szCs w:val="20"/>
                              <w:lang w:eastAsia="ko-KR"/>
                            </w:rPr>
                            <m:t>sc</m:t>
                          </m:r>
                        </m:sub>
                        <m:sup>
                          <m:r>
                            <w:rPr>
                              <w:rFonts w:ascii="Cambria Math" w:eastAsia="SimSun" w:hAnsi="Cambria Math"/>
                              <w:szCs w:val="20"/>
                              <w:lang w:eastAsia="ko-KR"/>
                            </w:rPr>
                            <m:t>SCI</m:t>
                          </m:r>
                          <m:r>
                            <m:rPr>
                              <m:sty m:val="p"/>
                            </m:rPr>
                            <w:rPr>
                              <w:rFonts w:ascii="Cambria Math" w:eastAsia="SimSun" w:hAnsi="Cambria Math"/>
                              <w:szCs w:val="20"/>
                              <w:lang w:val="fr-FR" w:eastAsia="ko-KR"/>
                            </w:rPr>
                            <m:t>2</m:t>
                          </m:r>
                        </m:sup>
                      </m:sSubSup>
                      <m:r>
                        <m:rPr>
                          <m:sty m:val="p"/>
                        </m:rPr>
                        <w:rPr>
                          <w:rFonts w:ascii="Cambria Math" w:eastAsia="SimSun" w:hAnsi="Cambria Math"/>
                          <w:szCs w:val="20"/>
                          <w:lang w:val="fr-FR" w:eastAsia="ko-KR"/>
                        </w:rPr>
                        <m:t>(</m:t>
                      </m:r>
                      <m:r>
                        <w:rPr>
                          <w:rFonts w:ascii="Cambria Math" w:eastAsia="SimSun" w:hAnsi="Cambria Math"/>
                          <w:szCs w:val="20"/>
                          <w:lang w:eastAsia="ko-KR"/>
                        </w:rPr>
                        <m:t>l</m:t>
                      </m:r>
                      <m:r>
                        <m:rPr>
                          <m:sty m:val="p"/>
                        </m:rPr>
                        <w:rPr>
                          <w:rFonts w:ascii="Cambria Math" w:eastAsia="SimSun" w:hAnsi="Cambria Math"/>
                          <w:szCs w:val="20"/>
                          <w:lang w:val="fr-FR" w:eastAsia="ko-KR"/>
                        </w:rPr>
                        <m:t>)</m:t>
                      </m:r>
                    </m:e>
                  </m:nary>
                </m:e>
              </m:d>
            </m:e>
          </m:d>
          <m:r>
            <m:rPr>
              <m:sty m:val="p"/>
            </m:rPr>
            <w:rPr>
              <w:rFonts w:ascii="Cambria Math" w:eastAsia="SimSun" w:hAnsi="Cambria Math"/>
              <w:szCs w:val="20"/>
              <w:lang w:val="fr-FR" w:eastAsia="ko-KR"/>
            </w:rPr>
            <m:t>+</m:t>
          </m:r>
          <m:r>
            <m:rPr>
              <m:sty m:val="p"/>
            </m:rPr>
            <w:rPr>
              <w:rFonts w:ascii="Cambria Math" w:eastAsia="SimSun" w:hAnsi="Cambria Math"/>
              <w:szCs w:val="20"/>
              <w:lang w:eastAsia="ko-KR"/>
            </w:rPr>
            <m:t>γ</m:t>
          </m:r>
        </m:oMath>
      </m:oMathPara>
    </w:p>
    <w:p w14:paraId="0DC9DC18" w14:textId="069A8639" w:rsidR="00F22592" w:rsidRPr="00F22592" w:rsidRDefault="00F22592" w:rsidP="001F2245">
      <w:pPr>
        <w:pStyle w:val="aa"/>
        <w:ind w:leftChars="0" w:left="1843"/>
        <w:jc w:val="both"/>
        <w:rPr>
          <w:rFonts w:eastAsiaTheme="minorEastAsia"/>
          <w:b/>
          <w:bCs/>
          <w:sz w:val="22"/>
          <w:szCs w:val="22"/>
          <w:lang w:val="fr-FR" w:eastAsia="zh-TW"/>
        </w:rPr>
      </w:pPr>
      <w:r>
        <w:rPr>
          <w:rFonts w:eastAsiaTheme="minorEastAsia"/>
          <w:b/>
          <w:bCs/>
          <w:sz w:val="22"/>
          <w:szCs w:val="22"/>
          <w:lang w:val="fr-FR" w:eastAsia="zh-TW"/>
        </w:rPr>
        <w:lastRenderedPageBreak/>
        <w:t xml:space="preserve">, </w:t>
      </w:r>
      <w:r>
        <w:rPr>
          <w:rFonts w:eastAsiaTheme="minorEastAsia" w:hint="eastAsia"/>
          <w:b/>
          <w:bCs/>
          <w:sz w:val="22"/>
          <w:szCs w:val="22"/>
          <w:lang w:val="fr-FR" w:eastAsia="zh-TW"/>
        </w:rPr>
        <w:t xml:space="preserve">where </w:t>
      </w:r>
      <m:oMath>
        <m:sSub>
          <m:sSubPr>
            <m:ctrlPr>
              <w:rPr>
                <w:rFonts w:ascii="Cambria Math" w:eastAsiaTheme="minorEastAsia" w:hAnsi="Cambria Math"/>
                <w:b/>
                <w:bCs/>
                <w:sz w:val="22"/>
                <w:szCs w:val="22"/>
                <w:lang w:val="fr-FR" w:eastAsia="zh-TW"/>
              </w:rPr>
            </m:ctrlPr>
          </m:sSubPr>
          <m:e>
            <m:r>
              <m:rPr>
                <m:sty m:val="bi"/>
              </m:rPr>
              <w:rPr>
                <w:rFonts w:ascii="Cambria Math" w:eastAsiaTheme="minorEastAsia" w:hAnsi="Cambria Math"/>
                <w:sz w:val="22"/>
                <w:szCs w:val="22"/>
                <w:lang w:val="fr-FR" w:eastAsia="zh-TW"/>
              </w:rPr>
              <m:t>Q</m:t>
            </m:r>
          </m:e>
          <m:sub>
            <m:r>
              <m:rPr>
                <m:sty m:val="bi"/>
              </m:rPr>
              <w:rPr>
                <w:rFonts w:ascii="Cambria Math" w:eastAsiaTheme="minorEastAsia" w:hAnsi="Cambria Math"/>
                <w:sz w:val="22"/>
                <w:szCs w:val="22"/>
                <w:lang w:val="fr-FR" w:eastAsia="zh-TW"/>
              </w:rPr>
              <m:t>m</m:t>
            </m:r>
          </m:sub>
        </m:sSub>
      </m:oMath>
      <w:r>
        <w:rPr>
          <w:rFonts w:eastAsiaTheme="minorEastAsia" w:hint="eastAsia"/>
          <w:b/>
          <w:bCs/>
          <w:sz w:val="22"/>
          <w:szCs w:val="22"/>
          <w:lang w:val="fr-FR" w:eastAsia="zh-TW"/>
        </w:rPr>
        <w:t xml:space="preserve"> is modulation order, and </w:t>
      </w:r>
      <m:oMath>
        <m:r>
          <m:rPr>
            <m:sty m:val="bi"/>
          </m:rPr>
          <w:rPr>
            <w:rFonts w:ascii="Cambria Math" w:eastAsia="SimSun" w:hAnsi="Cambria Math"/>
            <w:sz w:val="22"/>
            <w:szCs w:val="22"/>
            <w:lang w:eastAsia="ko-KR"/>
          </w:rPr>
          <m:t>R</m:t>
        </m:r>
      </m:oMath>
      <w:r>
        <w:rPr>
          <w:rFonts w:eastAsiaTheme="minorEastAsia" w:hint="eastAsia"/>
          <w:b/>
          <w:iCs/>
          <w:sz w:val="22"/>
          <w:szCs w:val="22"/>
          <w:lang w:eastAsia="zh-TW"/>
        </w:rPr>
        <w:t xml:space="preserve"> </w:t>
      </w:r>
      <w:r>
        <w:rPr>
          <w:rFonts w:eastAsiaTheme="minorEastAsia" w:hint="eastAsia"/>
          <w:b/>
          <w:bCs/>
          <w:sz w:val="22"/>
          <w:szCs w:val="22"/>
          <w:lang w:val="fr-FR" w:eastAsia="zh-TW"/>
        </w:rPr>
        <w:t xml:space="preserve">is target code rate indicated by 1st </w:t>
      </w:r>
      <w:r>
        <w:rPr>
          <w:rFonts w:eastAsiaTheme="minorEastAsia"/>
          <w:b/>
          <w:bCs/>
          <w:sz w:val="22"/>
          <w:szCs w:val="22"/>
          <w:lang w:val="fr-FR" w:eastAsia="zh-TW"/>
        </w:rPr>
        <w:t>stage SCI</w:t>
      </w:r>
      <w:r w:rsidR="008B4000">
        <w:rPr>
          <w:rFonts w:eastAsiaTheme="minorEastAsia"/>
          <w:b/>
          <w:bCs/>
          <w:sz w:val="22"/>
          <w:szCs w:val="22"/>
          <w:lang w:val="fr-FR" w:eastAsia="zh-TW"/>
        </w:rPr>
        <w:t>.</w:t>
      </w:r>
    </w:p>
    <w:p w14:paraId="5AF57C38" w14:textId="5FFD8127" w:rsidR="006879C9" w:rsidRDefault="00862CCB" w:rsidP="00323236">
      <w:pPr>
        <w:pStyle w:val="aa"/>
        <w:numPr>
          <w:ilvl w:val="0"/>
          <w:numId w:val="11"/>
        </w:numPr>
        <w:ind w:leftChars="0" w:left="1843" w:hanging="425"/>
        <w:jc w:val="both"/>
        <w:rPr>
          <w:rFonts w:eastAsia="SimSun"/>
          <w:b/>
          <w:bCs/>
          <w:sz w:val="22"/>
          <w:szCs w:val="22"/>
          <w:lang w:val="en-US" w:eastAsia="zh-CN"/>
        </w:rPr>
      </w:pPr>
      <w:r w:rsidRPr="00FE5430">
        <w:rPr>
          <w:rFonts w:eastAsia="SimSun"/>
          <w:b/>
          <w:bCs/>
          <w:sz w:val="22"/>
          <w:szCs w:val="22"/>
          <w:lang w:val="en-US" w:eastAsia="zh-CN"/>
        </w:rPr>
        <w:t>Opt2:</w:t>
      </w:r>
    </w:p>
    <w:p w14:paraId="1B50A065" w14:textId="0D5D4E22" w:rsidR="001F2245" w:rsidRPr="00F22592" w:rsidRDefault="00EF5781" w:rsidP="001F2245">
      <w:pPr>
        <w:pStyle w:val="aa"/>
        <w:ind w:leftChars="0" w:left="1843"/>
        <w:jc w:val="both"/>
        <w:rPr>
          <w:rFonts w:eastAsia="Malgun Gothic"/>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
                        <m:sSubPr>
                          <m:ctrlPr>
                            <w:rPr>
                              <w:rFonts w:ascii="Cambria Math" w:eastAsia="SimSun" w:hAnsi="Cambria Math"/>
                              <w:i/>
                              <w:iCs/>
                              <w:color w:val="FF0000"/>
                              <w:szCs w:val="20"/>
                              <w:lang w:eastAsia="ko-KR"/>
                            </w:rPr>
                          </m:ctrlPr>
                        </m:sSubPr>
                        <m:e>
                          <m:r>
                            <w:rPr>
                              <w:rFonts w:ascii="Cambria Math" w:eastAsia="SimSun" w:hAnsi="Cambria Math"/>
                              <w:color w:val="FF0000"/>
                              <w:szCs w:val="20"/>
                              <w:lang w:eastAsia="ko-KR"/>
                            </w:rPr>
                            <m:t>Q</m:t>
                          </m:r>
                        </m:e>
                        <m:sub>
                          <m:r>
                            <w:rPr>
                              <w:rFonts w:ascii="Cambria Math" w:eastAsia="SimSun" w:hAnsi="Cambria Math"/>
                              <w:color w:val="FF0000"/>
                              <w:szCs w:val="20"/>
                              <w:lang w:eastAsia="ko-KR"/>
                            </w:rPr>
                            <m:t>m</m:t>
                          </m:r>
                        </m:sub>
                      </m:sSub>
                      <m:r>
                        <m:rPr>
                          <m:sty m:val="p"/>
                        </m:rPr>
                        <w:rPr>
                          <w:rFonts w:ascii="Cambria Math" w:hAnsi="Cambria Math"/>
                          <w:color w:val="FF0000"/>
                          <w:lang w:val="fr-FR" w:eastAsia="ko-KR"/>
                        </w:rPr>
                        <m:t>∙</m:t>
                      </m:r>
                      <m:r>
                        <w:rPr>
                          <w:rFonts w:ascii="Cambria Math" w:eastAsia="SimSun" w:hAnsi="Cambria Math"/>
                          <w:color w:val="FF0000"/>
                          <w:szCs w:val="20"/>
                          <w:lang w:eastAsia="ko-KR"/>
                        </w:rPr>
                        <m:t>R</m:t>
                      </m:r>
                      <m:r>
                        <m:rPr>
                          <m:sty m:val="p"/>
                        </m:rPr>
                        <w:rPr>
                          <w:rFonts w:ascii="Cambria Math" w:hAnsi="Cambria Math"/>
                          <w:color w:val="FF0000"/>
                          <w:lang w:val="fr-FR" w:eastAsia="ko-KR"/>
                        </w:rPr>
                        <m:t>∙v</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117D3019" w14:textId="37DE0D45" w:rsidR="00F22592" w:rsidRPr="008B4000" w:rsidRDefault="00F22592" w:rsidP="00F22592">
      <w:pPr>
        <w:pStyle w:val="aa"/>
        <w:ind w:leftChars="0" w:left="1843"/>
        <w:jc w:val="both"/>
        <w:rPr>
          <w:rFonts w:eastAsiaTheme="minorEastAsia"/>
          <w:b/>
          <w:bCs/>
          <w:sz w:val="22"/>
          <w:szCs w:val="22"/>
          <w:lang w:val="fr-FR" w:eastAsia="zh-TW"/>
        </w:rPr>
      </w:pPr>
      <w:r>
        <w:rPr>
          <w:rFonts w:eastAsiaTheme="minorEastAsia"/>
          <w:b/>
          <w:bCs/>
          <w:sz w:val="22"/>
          <w:szCs w:val="22"/>
          <w:lang w:val="fr-FR" w:eastAsia="zh-TW"/>
        </w:rPr>
        <w:t xml:space="preserve">, </w:t>
      </w:r>
      <w:r>
        <w:rPr>
          <w:rFonts w:eastAsiaTheme="minorEastAsia" w:hint="eastAsia"/>
          <w:b/>
          <w:bCs/>
          <w:sz w:val="22"/>
          <w:szCs w:val="22"/>
          <w:lang w:val="fr-FR" w:eastAsia="zh-TW"/>
        </w:rPr>
        <w:t xml:space="preserve">where </w:t>
      </w:r>
      <m:oMath>
        <m:sSub>
          <m:sSubPr>
            <m:ctrlPr>
              <w:rPr>
                <w:rFonts w:ascii="Cambria Math" w:eastAsiaTheme="minorEastAsia" w:hAnsi="Cambria Math"/>
                <w:b/>
                <w:bCs/>
                <w:sz w:val="22"/>
                <w:szCs w:val="22"/>
                <w:lang w:val="fr-FR" w:eastAsia="zh-TW"/>
              </w:rPr>
            </m:ctrlPr>
          </m:sSubPr>
          <m:e>
            <m:r>
              <m:rPr>
                <m:sty m:val="bi"/>
              </m:rPr>
              <w:rPr>
                <w:rFonts w:ascii="Cambria Math" w:eastAsiaTheme="minorEastAsia" w:hAnsi="Cambria Math"/>
                <w:sz w:val="22"/>
                <w:szCs w:val="22"/>
                <w:lang w:val="fr-FR" w:eastAsia="zh-TW"/>
              </w:rPr>
              <m:t>Q</m:t>
            </m:r>
          </m:e>
          <m:sub>
            <m:r>
              <m:rPr>
                <m:sty m:val="bi"/>
              </m:rPr>
              <w:rPr>
                <w:rFonts w:ascii="Cambria Math" w:eastAsiaTheme="minorEastAsia" w:hAnsi="Cambria Math"/>
                <w:sz w:val="22"/>
                <w:szCs w:val="22"/>
                <w:lang w:val="fr-FR" w:eastAsia="zh-TW"/>
              </w:rPr>
              <m:t>m</m:t>
            </m:r>
          </m:sub>
        </m:sSub>
      </m:oMath>
      <w:r w:rsidR="008B4000">
        <w:rPr>
          <w:rFonts w:eastAsiaTheme="minorEastAsia" w:hint="eastAsia"/>
          <w:b/>
          <w:bCs/>
          <w:sz w:val="22"/>
          <w:szCs w:val="22"/>
          <w:lang w:val="fr-FR" w:eastAsia="zh-TW"/>
        </w:rPr>
        <w:t xml:space="preserve"> is modulation order,</w:t>
      </w:r>
      <w:r>
        <w:rPr>
          <w:rFonts w:eastAsiaTheme="minorEastAsia" w:hint="eastAsia"/>
          <w:b/>
          <w:bCs/>
          <w:sz w:val="22"/>
          <w:szCs w:val="22"/>
          <w:lang w:val="fr-FR" w:eastAsia="zh-TW"/>
        </w:rPr>
        <w:t xml:space="preserve"> </w:t>
      </w:r>
      <m:oMath>
        <m:r>
          <m:rPr>
            <m:sty m:val="bi"/>
          </m:rPr>
          <w:rPr>
            <w:rFonts w:ascii="Cambria Math" w:eastAsia="SimSun" w:hAnsi="Cambria Math"/>
            <w:sz w:val="22"/>
            <w:szCs w:val="22"/>
            <w:lang w:eastAsia="ko-KR"/>
          </w:rPr>
          <m:t>R</m:t>
        </m:r>
      </m:oMath>
      <w:r>
        <w:rPr>
          <w:rFonts w:eastAsiaTheme="minorEastAsia" w:hint="eastAsia"/>
          <w:b/>
          <w:iCs/>
          <w:sz w:val="22"/>
          <w:szCs w:val="22"/>
          <w:lang w:eastAsia="zh-TW"/>
        </w:rPr>
        <w:t xml:space="preserve"> </w:t>
      </w:r>
      <w:r>
        <w:rPr>
          <w:rFonts w:eastAsiaTheme="minorEastAsia" w:hint="eastAsia"/>
          <w:b/>
          <w:bCs/>
          <w:sz w:val="22"/>
          <w:szCs w:val="22"/>
          <w:lang w:val="fr-FR" w:eastAsia="zh-TW"/>
        </w:rPr>
        <w:t xml:space="preserve">is target code rate indicated by 1st </w:t>
      </w:r>
      <w:r>
        <w:rPr>
          <w:rFonts w:eastAsiaTheme="minorEastAsia"/>
          <w:b/>
          <w:bCs/>
          <w:sz w:val="22"/>
          <w:szCs w:val="22"/>
          <w:lang w:val="fr-FR" w:eastAsia="zh-TW"/>
        </w:rPr>
        <w:t>stage SCI</w:t>
      </w:r>
      <w:r w:rsidR="008B4000">
        <w:rPr>
          <w:rFonts w:eastAsiaTheme="minorEastAsia"/>
          <w:b/>
          <w:bCs/>
          <w:sz w:val="22"/>
          <w:szCs w:val="22"/>
          <w:lang w:val="fr-FR" w:eastAsia="zh-TW"/>
        </w:rPr>
        <w:t xml:space="preserve">, and </w:t>
      </w:r>
      <m:oMath>
        <m:r>
          <m:rPr>
            <m:sty m:val="b"/>
          </m:rPr>
          <w:rPr>
            <w:rFonts w:ascii="Cambria Math" w:eastAsiaTheme="minorEastAsia" w:hAnsi="Cambria Math"/>
            <w:sz w:val="22"/>
            <w:szCs w:val="22"/>
            <w:lang w:val="fr-FR" w:eastAsia="zh-TW"/>
          </w:rPr>
          <m:t>v</m:t>
        </m:r>
      </m:oMath>
      <w:r w:rsidR="008B4000">
        <w:rPr>
          <w:rFonts w:eastAsiaTheme="minorEastAsia" w:hint="eastAsia"/>
          <w:b/>
          <w:bCs/>
          <w:sz w:val="22"/>
          <w:szCs w:val="22"/>
          <w:lang w:val="fr-FR" w:eastAsia="zh-TW"/>
        </w:rPr>
        <w:t xml:space="preserve"> is </w:t>
      </w:r>
      <w:r w:rsidR="008B4000">
        <w:rPr>
          <w:rFonts w:eastAsiaTheme="minorEastAsia"/>
          <w:b/>
          <w:bCs/>
          <w:sz w:val="22"/>
          <w:szCs w:val="22"/>
          <w:lang w:val="fr-FR" w:eastAsia="zh-TW"/>
        </w:rPr>
        <w:t>number of layers indicated by 1st stage SCI.</w:t>
      </w:r>
    </w:p>
    <w:p w14:paraId="614E3CBE" w14:textId="77777777" w:rsidR="00F22592" w:rsidRPr="00F22592" w:rsidRDefault="00F22592" w:rsidP="001F2245">
      <w:pPr>
        <w:pStyle w:val="aa"/>
        <w:ind w:leftChars="0" w:left="1843"/>
        <w:jc w:val="both"/>
        <w:rPr>
          <w:rFonts w:eastAsia="Malgun Gothic"/>
          <w:b/>
          <w:bCs/>
          <w:sz w:val="22"/>
          <w:szCs w:val="22"/>
          <w:lang w:val="fr-FR" w:eastAsia="zh-CN"/>
        </w:rPr>
      </w:pPr>
    </w:p>
    <w:p w14:paraId="549B74D2" w14:textId="7B83660E" w:rsidR="00F22592" w:rsidRDefault="00F22592" w:rsidP="00F22592">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sidR="009D0B79">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T</w:t>
      </w:r>
      <w:r w:rsidRPr="00F22592">
        <w:rPr>
          <w:rFonts w:eastAsia="SimSun"/>
          <w:b/>
          <w:bCs/>
          <w:sz w:val="22"/>
          <w:szCs w:val="22"/>
          <w:lang w:eastAsia="zh-CN"/>
        </w:rPr>
        <w:t xml:space="preserve">he number of PSFCH symbols </w:t>
      </w:r>
      <w:r w:rsidR="000C249B">
        <w:rPr>
          <w:rFonts w:eastAsia="SimSun"/>
          <w:b/>
          <w:bCs/>
          <w:sz w:val="22"/>
          <w:szCs w:val="22"/>
          <w:lang w:eastAsia="zh-CN"/>
        </w:rPr>
        <w:t xml:space="preserve">is </w:t>
      </w:r>
      <w:r w:rsidRPr="00F22592">
        <w:rPr>
          <w:rFonts w:eastAsia="SimSun"/>
          <w:b/>
          <w:bCs/>
          <w:sz w:val="22"/>
          <w:szCs w:val="22"/>
          <w:lang w:eastAsia="zh-CN"/>
        </w:rPr>
        <w:t>indicated by </w:t>
      </w:r>
      <w:r>
        <w:rPr>
          <w:rFonts w:eastAsia="SimSun"/>
          <w:b/>
          <w:bCs/>
          <w:sz w:val="22"/>
          <w:szCs w:val="22"/>
          <w:lang w:eastAsia="zh-CN"/>
        </w:rPr>
        <w:t xml:space="preserve">2nd </w:t>
      </w:r>
      <w:r w:rsidR="00957062">
        <w:rPr>
          <w:rFonts w:eastAsiaTheme="minorEastAsia"/>
          <w:b/>
          <w:bCs/>
          <w:sz w:val="22"/>
          <w:szCs w:val="22"/>
          <w:lang w:val="fr-FR"/>
        </w:rPr>
        <w:t>stage</w:t>
      </w:r>
      <w:r w:rsidR="00957062" w:rsidRPr="00F22592">
        <w:rPr>
          <w:rFonts w:eastAsia="SimSun"/>
          <w:b/>
          <w:bCs/>
          <w:sz w:val="22"/>
          <w:szCs w:val="22"/>
          <w:lang w:eastAsia="zh-CN"/>
        </w:rPr>
        <w:t xml:space="preserve"> </w:t>
      </w:r>
      <w:r w:rsidRPr="00F22592">
        <w:rPr>
          <w:rFonts w:eastAsia="SimSun"/>
          <w:b/>
          <w:bCs/>
          <w:sz w:val="22"/>
          <w:szCs w:val="22"/>
          <w:lang w:eastAsia="zh-CN"/>
        </w:rPr>
        <w:t>SCI</w:t>
      </w:r>
      <w:r>
        <w:rPr>
          <w:rFonts w:eastAsia="SimSun"/>
          <w:b/>
          <w:bCs/>
          <w:sz w:val="22"/>
          <w:szCs w:val="22"/>
          <w:lang w:val="en-US" w:eastAsia="zh-CN"/>
        </w:rPr>
        <w:t>.</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12D2D06F" w14:textId="2DEAD3EE" w:rsidR="00875B81" w:rsidRDefault="00875B81" w:rsidP="00875B81">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confirm</w:t>
      </w:r>
      <w:r w:rsidR="000C249B">
        <w:rPr>
          <w:rFonts w:eastAsia="SimSun"/>
          <w:b/>
          <w:bCs/>
          <w:sz w:val="22"/>
          <w:szCs w:val="22"/>
          <w:lang w:val="en-US" w:eastAsia="zh-CN"/>
        </w:rPr>
        <w:t>s</w:t>
      </w:r>
      <w:r>
        <w:rPr>
          <w:rFonts w:eastAsia="SimSun"/>
          <w:b/>
          <w:bCs/>
          <w:sz w:val="22"/>
          <w:szCs w:val="22"/>
          <w:lang w:val="en-US" w:eastAsia="zh-CN"/>
        </w:rPr>
        <w:t xml:space="preserve"> working assumption with update of down-selecting one of following option for determining </w:t>
      </w:r>
      <w:r w:rsidRPr="001F2245">
        <w:rPr>
          <w:rFonts w:eastAsia="SimSun"/>
          <w:b/>
          <w:bCs/>
          <w:sz w:val="22"/>
          <w:szCs w:val="22"/>
          <w:lang w:eastAsia="zh-CN"/>
        </w:rPr>
        <w:t>the number of coded modulation symbols for 2</w:t>
      </w:r>
      <w:r>
        <w:rPr>
          <w:rFonts w:eastAsia="SimSun"/>
          <w:b/>
          <w:bCs/>
          <w:sz w:val="22"/>
          <w:szCs w:val="22"/>
          <w:lang w:eastAsia="zh-CN"/>
        </w:rPr>
        <w:t>nd s</w:t>
      </w:r>
      <w:r w:rsidRPr="001F2245">
        <w:rPr>
          <w:rFonts w:eastAsia="SimSun"/>
          <w:b/>
          <w:bCs/>
          <w:sz w:val="22"/>
          <w:szCs w:val="22"/>
          <w:lang w:eastAsia="zh-CN"/>
        </w:rPr>
        <w:t>tage SCI transmission</w:t>
      </w:r>
      <w:r>
        <w:rPr>
          <w:rFonts w:eastAsia="SimSun"/>
          <w:b/>
          <w:bCs/>
          <w:sz w:val="22"/>
          <w:szCs w:val="22"/>
          <w:lang w:val="en-US" w:eastAsia="zh-CN"/>
        </w:rPr>
        <w:t>:</w:t>
      </w:r>
    </w:p>
    <w:p w14:paraId="3C92EB45" w14:textId="77777777" w:rsidR="00875B81" w:rsidRDefault="00875B81" w:rsidP="00875B81">
      <w:pPr>
        <w:pStyle w:val="aa"/>
        <w:numPr>
          <w:ilvl w:val="0"/>
          <w:numId w:val="11"/>
        </w:numPr>
        <w:ind w:leftChars="0" w:left="1843" w:hanging="425"/>
        <w:jc w:val="both"/>
        <w:rPr>
          <w:rFonts w:eastAsia="SimSun"/>
          <w:b/>
          <w:bCs/>
          <w:sz w:val="22"/>
          <w:szCs w:val="22"/>
          <w:lang w:val="en-US" w:eastAsia="zh-CN"/>
        </w:rPr>
      </w:pPr>
      <w:r w:rsidRPr="00FE5430">
        <w:rPr>
          <w:rFonts w:eastAsia="SimSun"/>
          <w:b/>
          <w:bCs/>
          <w:sz w:val="22"/>
          <w:szCs w:val="22"/>
          <w:lang w:val="en-US" w:eastAsia="zh-CN"/>
        </w:rPr>
        <w:t xml:space="preserve">Opt1: </w:t>
      </w:r>
    </w:p>
    <w:p w14:paraId="6B5891B4" w14:textId="77777777" w:rsidR="00875B81" w:rsidRPr="00F22592" w:rsidRDefault="00EF5781" w:rsidP="00875B81">
      <w:pPr>
        <w:pStyle w:val="aa"/>
        <w:ind w:leftChars="0" w:left="1843"/>
        <w:jc w:val="both"/>
        <w:rPr>
          <w:rFonts w:eastAsia="Malgun Gothic"/>
          <w:szCs w:val="20"/>
          <w:lang w:eastAsia="ko-KR"/>
        </w:rPr>
      </w:pPr>
      <m:oMathPara>
        <m:oMath>
          <m:sSubSup>
            <m:sSubSupPr>
              <m:ctrlPr>
                <w:rPr>
                  <w:rFonts w:ascii="Cambria Math" w:eastAsia="SimSun" w:hAnsi="Cambria Math"/>
                  <w:szCs w:val="20"/>
                  <w:lang w:eastAsia="ko-KR"/>
                </w:rPr>
              </m:ctrlPr>
            </m:sSubSupPr>
            <m:e>
              <m:r>
                <w:rPr>
                  <w:rFonts w:ascii="Cambria Math" w:eastAsia="SimSun" w:hAnsi="Cambria Math"/>
                  <w:szCs w:val="20"/>
                  <w:lang w:eastAsia="ko-KR"/>
                </w:rPr>
                <m:t>Q</m:t>
              </m:r>
            </m:e>
            <m:sub>
              <m:r>
                <w:rPr>
                  <w:rFonts w:ascii="Cambria Math" w:eastAsia="SimSun" w:hAnsi="Cambria Math"/>
                  <w:szCs w:val="20"/>
                  <w:lang w:eastAsia="ko-KR"/>
                </w:rPr>
                <m:t>SCI</m:t>
              </m:r>
              <m:r>
                <m:rPr>
                  <m:sty m:val="p"/>
                </m:rPr>
                <w:rPr>
                  <w:rFonts w:ascii="Cambria Math" w:eastAsia="SimSun" w:hAnsi="Cambria Math"/>
                  <w:szCs w:val="20"/>
                  <w:lang w:val="fr-FR" w:eastAsia="ko-KR"/>
                </w:rPr>
                <m:t>2</m:t>
              </m:r>
            </m:sub>
            <m:sup>
              <m:r>
                <m:rPr>
                  <m:sty m:val="p"/>
                </m:rPr>
                <w:rPr>
                  <w:rFonts w:ascii="Cambria Math" w:eastAsia="SimSun" w:hAnsi="Cambria Math" w:hint="eastAsia"/>
                  <w:szCs w:val="20"/>
                  <w:lang w:val="fr-FR" w:eastAsia="ko-KR"/>
                </w:rPr>
                <m:t>'</m:t>
              </m:r>
            </m:sup>
          </m:sSubSup>
          <m:r>
            <m:rPr>
              <m:sty m:val="p"/>
            </m:rPr>
            <w:rPr>
              <w:rFonts w:ascii="Cambria Math" w:eastAsia="SimSun" w:hAnsi="Cambria Math"/>
              <w:szCs w:val="20"/>
              <w:lang w:val="fr-FR" w:eastAsia="ko-KR"/>
            </w:rPr>
            <m:t>=</m:t>
          </m:r>
          <m:r>
            <m:rPr>
              <m:nor/>
            </m:rPr>
            <w:rPr>
              <w:rFonts w:ascii="Times New Roman" w:eastAsia="SimSun" w:hAnsi="Times New Roman"/>
              <w:szCs w:val="20"/>
              <w:lang w:val="fr-FR" w:eastAsia="ko-KR"/>
            </w:rPr>
            <m:t>min</m:t>
          </m:r>
          <m:d>
            <m:dPr>
              <m:begChr m:val="{"/>
              <m:endChr m:val="}"/>
              <m:ctrlPr>
                <w:rPr>
                  <w:rFonts w:ascii="Cambria Math" w:eastAsia="SimSun" w:hAnsi="Cambria Math"/>
                  <w:iCs/>
                  <w:szCs w:val="20"/>
                  <w:lang w:eastAsia="ko-KR"/>
                </w:rPr>
              </m:ctrlPr>
            </m:dPr>
            <m:e>
              <m:d>
                <m:dPr>
                  <m:begChr m:val="⌈"/>
                  <m:endChr m:val="⌉"/>
                  <m:ctrlPr>
                    <w:rPr>
                      <w:rFonts w:ascii="Cambria Math" w:eastAsia="SimSun" w:hAnsi="Cambria Math"/>
                      <w:iCs/>
                      <w:szCs w:val="20"/>
                      <w:lang w:eastAsia="ko-KR"/>
                    </w:rPr>
                  </m:ctrlPr>
                </m:dPr>
                <m:e>
                  <m:f>
                    <m:fPr>
                      <m:ctrlPr>
                        <w:rPr>
                          <w:rFonts w:ascii="Cambria Math" w:eastAsia="SimSun" w:hAnsi="Cambria Math"/>
                          <w:iCs/>
                          <w:szCs w:val="20"/>
                          <w:lang w:eastAsia="ko-KR"/>
                        </w:rPr>
                      </m:ctrlPr>
                    </m:fPr>
                    <m:num>
                      <m:d>
                        <m:dPr>
                          <m:ctrlPr>
                            <w:rPr>
                              <w:rFonts w:ascii="Cambria Math" w:eastAsia="SimSun" w:hAnsi="Cambria Math"/>
                              <w:iCs/>
                              <w:szCs w:val="20"/>
                              <w:lang w:eastAsia="ko-KR"/>
                            </w:rPr>
                          </m:ctrlPr>
                        </m:dPr>
                        <m:e>
                          <m:sSub>
                            <m:sSubPr>
                              <m:ctrlPr>
                                <w:rPr>
                                  <w:rFonts w:ascii="Cambria Math" w:eastAsia="SimSun" w:hAnsi="Cambria Math"/>
                                  <w:iCs/>
                                  <w:szCs w:val="20"/>
                                  <w:lang w:eastAsia="ko-KR"/>
                                </w:rPr>
                              </m:ctrlPr>
                            </m:sSubPr>
                            <m:e>
                              <m:r>
                                <w:rPr>
                                  <w:rFonts w:ascii="Cambria Math" w:eastAsia="SimSun" w:hAnsi="Cambria Math"/>
                                  <w:szCs w:val="20"/>
                                  <w:lang w:eastAsia="ko-KR"/>
                                </w:rPr>
                                <m:t>O</m:t>
                              </m:r>
                            </m:e>
                            <m:sub>
                              <m:r>
                                <w:rPr>
                                  <w:rFonts w:ascii="Cambria Math" w:eastAsia="SimSun" w:hAnsi="Cambria Math"/>
                                  <w:szCs w:val="20"/>
                                  <w:lang w:eastAsia="ko-KR"/>
                                </w:rPr>
                                <m:t>SCI</m:t>
                              </m:r>
                              <m:r>
                                <m:rPr>
                                  <m:sty m:val="p"/>
                                </m:rPr>
                                <w:rPr>
                                  <w:rFonts w:ascii="Cambria Math" w:eastAsia="SimSun" w:hAnsi="Cambria Math"/>
                                  <w:szCs w:val="20"/>
                                  <w:lang w:val="fr-FR" w:eastAsia="ko-KR"/>
                                </w:rPr>
                                <m:t>2</m:t>
                              </m:r>
                            </m:sub>
                          </m:sSub>
                          <m:r>
                            <m:rPr>
                              <m:sty m:val="p"/>
                            </m:rPr>
                            <w:rPr>
                              <w:rFonts w:ascii="Cambria Math" w:eastAsia="SimSun" w:hAnsi="Cambria Math"/>
                              <w:szCs w:val="20"/>
                              <w:lang w:val="fr-FR" w:eastAsia="ko-KR"/>
                            </w:rPr>
                            <m:t>+</m:t>
                          </m:r>
                          <m:sSub>
                            <m:sSubPr>
                              <m:ctrlPr>
                                <w:rPr>
                                  <w:rFonts w:ascii="Cambria Math" w:eastAsia="SimSun" w:hAnsi="Cambria Math"/>
                                  <w:iCs/>
                                  <w:szCs w:val="20"/>
                                  <w:lang w:eastAsia="ko-KR"/>
                                </w:rPr>
                              </m:ctrlPr>
                            </m:sSubPr>
                            <m:e>
                              <m:r>
                                <w:rPr>
                                  <w:rFonts w:ascii="Cambria Math" w:eastAsia="SimSun" w:hAnsi="Cambria Math"/>
                                  <w:szCs w:val="20"/>
                                  <w:lang w:eastAsia="ko-KR"/>
                                </w:rPr>
                                <m:t>L</m:t>
                              </m:r>
                            </m:e>
                            <m:sub>
                              <m:r>
                                <w:rPr>
                                  <w:rFonts w:ascii="Cambria Math" w:eastAsia="SimSun" w:hAnsi="Cambria Math"/>
                                  <w:szCs w:val="20"/>
                                  <w:lang w:eastAsia="ko-KR"/>
                                </w:rPr>
                                <m:t>SCI</m:t>
                              </m:r>
                              <m:r>
                                <m:rPr>
                                  <m:sty m:val="p"/>
                                </m:rPr>
                                <w:rPr>
                                  <w:rFonts w:ascii="Cambria Math" w:eastAsia="SimSun" w:hAnsi="Cambria Math"/>
                                  <w:szCs w:val="20"/>
                                  <w:lang w:val="fr-FR" w:eastAsia="ko-KR"/>
                                </w:rPr>
                                <m:t>2</m:t>
                              </m:r>
                            </m:sub>
                          </m:sSub>
                        </m:e>
                      </m:d>
                      <m:r>
                        <m:rPr>
                          <m:sty m:val="p"/>
                        </m:rPr>
                        <w:rPr>
                          <w:rFonts w:ascii="Cambria Math" w:eastAsia="SimSun" w:hAnsi="Cambria Math"/>
                          <w:szCs w:val="20"/>
                          <w:lang w:val="fr-FR" w:eastAsia="ko-KR"/>
                        </w:rPr>
                        <m:t>∙</m:t>
                      </m:r>
                      <m:sSubSup>
                        <m:sSubSupPr>
                          <m:ctrlPr>
                            <w:rPr>
                              <w:rFonts w:ascii="Cambria Math" w:eastAsia="SimSun" w:hAnsi="Cambria Math"/>
                              <w:iCs/>
                              <w:szCs w:val="20"/>
                              <w:lang w:eastAsia="ko-KR"/>
                            </w:rPr>
                          </m:ctrlPr>
                        </m:sSubSupPr>
                        <m:e>
                          <m:r>
                            <w:rPr>
                              <w:rFonts w:ascii="Cambria Math" w:eastAsia="SimSun" w:hAnsi="Cambria Math"/>
                              <w:szCs w:val="20"/>
                              <w:lang w:eastAsia="ko-KR"/>
                            </w:rPr>
                            <m:t>β</m:t>
                          </m:r>
                        </m:e>
                        <m:sub>
                          <m:r>
                            <w:rPr>
                              <w:rFonts w:ascii="Cambria Math" w:eastAsia="SimSun" w:hAnsi="Cambria Math"/>
                              <w:szCs w:val="20"/>
                              <w:lang w:eastAsia="ko-KR"/>
                            </w:rPr>
                            <m:t>offset</m:t>
                          </m:r>
                        </m:sub>
                        <m:sup>
                          <m:r>
                            <w:rPr>
                              <w:rFonts w:ascii="Cambria Math" w:eastAsia="SimSun" w:hAnsi="Cambria Math"/>
                              <w:szCs w:val="20"/>
                              <w:lang w:eastAsia="ko-KR"/>
                            </w:rPr>
                            <m:t>SCI</m:t>
                          </m:r>
                          <m:r>
                            <m:rPr>
                              <m:sty m:val="p"/>
                            </m:rPr>
                            <w:rPr>
                              <w:rFonts w:ascii="Cambria Math" w:eastAsia="SimSun" w:hAnsi="Cambria Math"/>
                              <w:szCs w:val="20"/>
                              <w:lang w:val="fr-FR" w:eastAsia="ko-KR"/>
                            </w:rPr>
                            <m:t>2</m:t>
                          </m:r>
                        </m:sup>
                      </m:sSubSup>
                    </m:num>
                    <m:den>
                      <m:sSub>
                        <m:sSubPr>
                          <m:ctrlPr>
                            <w:rPr>
                              <w:rFonts w:ascii="Cambria Math" w:eastAsia="SimSun" w:hAnsi="Cambria Math"/>
                              <w:i/>
                              <w:iCs/>
                              <w:color w:val="FF0000"/>
                              <w:szCs w:val="20"/>
                              <w:lang w:eastAsia="ko-KR"/>
                            </w:rPr>
                          </m:ctrlPr>
                        </m:sSubPr>
                        <m:e>
                          <m:r>
                            <w:rPr>
                              <w:rFonts w:ascii="Cambria Math" w:eastAsia="SimSun" w:hAnsi="Cambria Math"/>
                              <w:color w:val="FF0000"/>
                              <w:szCs w:val="20"/>
                              <w:lang w:eastAsia="ko-KR"/>
                            </w:rPr>
                            <m:t>Q</m:t>
                          </m:r>
                        </m:e>
                        <m:sub>
                          <m:r>
                            <w:rPr>
                              <w:rFonts w:ascii="Cambria Math" w:eastAsia="SimSun" w:hAnsi="Cambria Math"/>
                              <w:color w:val="FF0000"/>
                              <w:szCs w:val="20"/>
                              <w:lang w:eastAsia="ko-KR"/>
                            </w:rPr>
                            <m:t>m</m:t>
                          </m:r>
                        </m:sub>
                      </m:sSub>
                      <m:r>
                        <m:rPr>
                          <m:sty m:val="p"/>
                        </m:rPr>
                        <w:rPr>
                          <w:rFonts w:ascii="Cambria Math" w:hAnsi="Cambria Math"/>
                          <w:color w:val="FF0000"/>
                          <w:lang w:val="fr-FR" w:eastAsia="ko-KR"/>
                        </w:rPr>
                        <m:t>∙</m:t>
                      </m:r>
                      <m:r>
                        <w:rPr>
                          <w:rFonts w:ascii="Cambria Math" w:eastAsia="SimSun" w:hAnsi="Cambria Math"/>
                          <w:color w:val="FF0000"/>
                          <w:szCs w:val="20"/>
                          <w:lang w:eastAsia="ko-KR"/>
                        </w:rPr>
                        <m:t>R</m:t>
                      </m:r>
                      <m:r>
                        <w:rPr>
                          <w:rFonts w:ascii="Cambria Math" w:eastAsia="SimSun" w:hAnsi="Cambria Math"/>
                          <w:szCs w:val="20"/>
                          <w:lang w:eastAsia="ko-KR"/>
                        </w:rPr>
                        <m:t xml:space="preserve"> </m:t>
                      </m:r>
                    </m:den>
                  </m:f>
                </m:e>
              </m:d>
              <m:r>
                <m:rPr>
                  <m:sty m:val="p"/>
                </m:rPr>
                <w:rPr>
                  <w:rFonts w:ascii="Cambria Math" w:eastAsia="SimSun" w:hAnsi="Cambria Math"/>
                  <w:szCs w:val="20"/>
                  <w:lang w:val="fr-FR" w:eastAsia="ko-KR"/>
                </w:rPr>
                <m:t xml:space="preserve">, </m:t>
              </m:r>
              <m:d>
                <m:dPr>
                  <m:begChr m:val="⌈"/>
                  <m:endChr m:val="⌉"/>
                  <m:ctrlPr>
                    <w:rPr>
                      <w:rFonts w:ascii="Cambria Math" w:eastAsia="SimSun" w:hAnsi="Cambria Math"/>
                      <w:iCs/>
                      <w:szCs w:val="20"/>
                      <w:lang w:eastAsia="ko-KR"/>
                    </w:rPr>
                  </m:ctrlPr>
                </m:dPr>
                <m:e>
                  <m:r>
                    <w:rPr>
                      <w:rFonts w:ascii="Cambria Math" w:eastAsia="SimSun" w:hAnsi="Cambria Math"/>
                      <w:szCs w:val="20"/>
                      <w:lang w:eastAsia="ko-KR"/>
                    </w:rPr>
                    <m:t>α</m:t>
                  </m:r>
                  <m:nary>
                    <m:naryPr>
                      <m:chr m:val="∑"/>
                      <m:limLoc m:val="undOvr"/>
                      <m:ctrlPr>
                        <w:rPr>
                          <w:rFonts w:ascii="Cambria Math" w:eastAsia="SimSun" w:hAnsi="Cambria Math"/>
                          <w:szCs w:val="20"/>
                          <w:lang w:eastAsia="ko-KR"/>
                        </w:rPr>
                      </m:ctrlPr>
                    </m:naryPr>
                    <m:sub>
                      <m:r>
                        <w:rPr>
                          <w:rFonts w:ascii="Cambria Math" w:eastAsia="SimSun" w:hAnsi="Cambria Math"/>
                          <w:szCs w:val="20"/>
                          <w:lang w:eastAsia="ko-KR"/>
                        </w:rPr>
                        <m:t>l</m:t>
                      </m:r>
                      <m:r>
                        <m:rPr>
                          <m:sty m:val="p"/>
                        </m:rPr>
                        <w:rPr>
                          <w:rFonts w:ascii="Cambria Math" w:eastAsia="SimSun" w:hAnsi="Cambria Math"/>
                          <w:szCs w:val="20"/>
                          <w:lang w:val="fr-FR" w:eastAsia="ko-KR"/>
                        </w:rPr>
                        <m:t>=0</m:t>
                      </m:r>
                    </m:sub>
                    <m:sup>
                      <m:sSubSup>
                        <m:sSubSupPr>
                          <m:ctrlPr>
                            <w:rPr>
                              <w:rFonts w:ascii="Cambria Math" w:eastAsia="SimSun" w:hAnsi="Cambria Math"/>
                              <w:iCs/>
                              <w:szCs w:val="20"/>
                              <w:lang w:eastAsia="ko-KR"/>
                            </w:rPr>
                          </m:ctrlPr>
                        </m:sSubSupPr>
                        <m:e>
                          <m:r>
                            <w:rPr>
                              <w:rFonts w:ascii="Cambria Math" w:eastAsia="SimSun" w:hAnsi="Cambria Math"/>
                              <w:szCs w:val="20"/>
                              <w:lang w:eastAsia="ko-KR"/>
                            </w:rPr>
                            <m:t>N</m:t>
                          </m:r>
                        </m:e>
                        <m:sub>
                          <m:r>
                            <w:rPr>
                              <w:rFonts w:ascii="Cambria Math" w:eastAsia="SimSun" w:hAnsi="Cambria Math"/>
                              <w:szCs w:val="20"/>
                              <w:lang w:eastAsia="ko-KR"/>
                            </w:rPr>
                            <m:t>symbol</m:t>
                          </m:r>
                        </m:sub>
                        <m:sup>
                          <m:r>
                            <w:rPr>
                              <w:rFonts w:ascii="Cambria Math" w:eastAsia="SimSun" w:hAnsi="Cambria Math"/>
                              <w:szCs w:val="20"/>
                              <w:lang w:eastAsia="ko-KR"/>
                            </w:rPr>
                            <m:t>PSSCH</m:t>
                          </m:r>
                        </m:sup>
                      </m:sSubSup>
                      <m:r>
                        <m:rPr>
                          <m:sty m:val="p"/>
                        </m:rPr>
                        <w:rPr>
                          <w:rFonts w:ascii="Cambria Math" w:eastAsia="SimSun" w:hAnsi="Cambria Math"/>
                          <w:szCs w:val="20"/>
                          <w:lang w:val="fr-FR" w:eastAsia="ko-KR"/>
                        </w:rPr>
                        <m:t>-1</m:t>
                      </m:r>
                    </m:sup>
                    <m:e>
                      <m:sSubSup>
                        <m:sSubSupPr>
                          <m:ctrlPr>
                            <w:rPr>
                              <w:rFonts w:ascii="Cambria Math" w:eastAsia="SimSun" w:hAnsi="Cambria Math"/>
                              <w:iCs/>
                              <w:szCs w:val="20"/>
                              <w:lang w:eastAsia="ko-KR"/>
                            </w:rPr>
                          </m:ctrlPr>
                        </m:sSubSupPr>
                        <m:e>
                          <m:r>
                            <w:rPr>
                              <w:rFonts w:ascii="Cambria Math" w:eastAsia="SimSun" w:hAnsi="Cambria Math"/>
                              <w:szCs w:val="20"/>
                              <w:lang w:eastAsia="ko-KR"/>
                            </w:rPr>
                            <m:t>M</m:t>
                          </m:r>
                        </m:e>
                        <m:sub>
                          <m:r>
                            <w:rPr>
                              <w:rFonts w:ascii="Cambria Math" w:eastAsia="SimSun" w:hAnsi="Cambria Math"/>
                              <w:szCs w:val="20"/>
                              <w:lang w:eastAsia="ko-KR"/>
                            </w:rPr>
                            <m:t>sc</m:t>
                          </m:r>
                        </m:sub>
                        <m:sup>
                          <m:r>
                            <w:rPr>
                              <w:rFonts w:ascii="Cambria Math" w:eastAsia="SimSun" w:hAnsi="Cambria Math"/>
                              <w:szCs w:val="20"/>
                              <w:lang w:eastAsia="ko-KR"/>
                            </w:rPr>
                            <m:t>SCI</m:t>
                          </m:r>
                          <m:r>
                            <m:rPr>
                              <m:sty m:val="p"/>
                            </m:rPr>
                            <w:rPr>
                              <w:rFonts w:ascii="Cambria Math" w:eastAsia="SimSun" w:hAnsi="Cambria Math"/>
                              <w:szCs w:val="20"/>
                              <w:lang w:val="fr-FR" w:eastAsia="ko-KR"/>
                            </w:rPr>
                            <m:t>2</m:t>
                          </m:r>
                        </m:sup>
                      </m:sSubSup>
                      <m:r>
                        <m:rPr>
                          <m:sty m:val="p"/>
                        </m:rPr>
                        <w:rPr>
                          <w:rFonts w:ascii="Cambria Math" w:eastAsia="SimSun" w:hAnsi="Cambria Math"/>
                          <w:szCs w:val="20"/>
                          <w:lang w:val="fr-FR" w:eastAsia="ko-KR"/>
                        </w:rPr>
                        <m:t>(</m:t>
                      </m:r>
                      <m:r>
                        <w:rPr>
                          <w:rFonts w:ascii="Cambria Math" w:eastAsia="SimSun" w:hAnsi="Cambria Math"/>
                          <w:szCs w:val="20"/>
                          <w:lang w:eastAsia="ko-KR"/>
                        </w:rPr>
                        <m:t>l</m:t>
                      </m:r>
                      <m:r>
                        <m:rPr>
                          <m:sty m:val="p"/>
                        </m:rPr>
                        <w:rPr>
                          <w:rFonts w:ascii="Cambria Math" w:eastAsia="SimSun" w:hAnsi="Cambria Math"/>
                          <w:szCs w:val="20"/>
                          <w:lang w:val="fr-FR" w:eastAsia="ko-KR"/>
                        </w:rPr>
                        <m:t>)</m:t>
                      </m:r>
                    </m:e>
                  </m:nary>
                </m:e>
              </m:d>
            </m:e>
          </m:d>
          <m:r>
            <m:rPr>
              <m:sty m:val="p"/>
            </m:rPr>
            <w:rPr>
              <w:rFonts w:ascii="Cambria Math" w:eastAsia="SimSun" w:hAnsi="Cambria Math"/>
              <w:szCs w:val="20"/>
              <w:lang w:val="fr-FR" w:eastAsia="ko-KR"/>
            </w:rPr>
            <m:t>+</m:t>
          </m:r>
          <m:r>
            <m:rPr>
              <m:sty m:val="p"/>
            </m:rPr>
            <w:rPr>
              <w:rFonts w:ascii="Cambria Math" w:eastAsia="SimSun" w:hAnsi="Cambria Math"/>
              <w:szCs w:val="20"/>
              <w:lang w:eastAsia="ko-KR"/>
            </w:rPr>
            <m:t>γ</m:t>
          </m:r>
        </m:oMath>
      </m:oMathPara>
    </w:p>
    <w:p w14:paraId="3FDA85DA" w14:textId="77777777" w:rsidR="00875B81" w:rsidRPr="00F22592" w:rsidRDefault="00875B81" w:rsidP="00875B81">
      <w:pPr>
        <w:pStyle w:val="aa"/>
        <w:ind w:leftChars="0" w:left="1843"/>
        <w:jc w:val="both"/>
        <w:rPr>
          <w:rFonts w:eastAsiaTheme="minorEastAsia"/>
          <w:b/>
          <w:bCs/>
          <w:sz w:val="22"/>
          <w:szCs w:val="22"/>
          <w:lang w:val="fr-FR" w:eastAsia="zh-TW"/>
        </w:rPr>
      </w:pPr>
      <w:r>
        <w:rPr>
          <w:rFonts w:eastAsiaTheme="minorEastAsia"/>
          <w:b/>
          <w:bCs/>
          <w:sz w:val="22"/>
          <w:szCs w:val="22"/>
          <w:lang w:val="fr-FR" w:eastAsia="zh-TW"/>
        </w:rPr>
        <w:t xml:space="preserve">, </w:t>
      </w:r>
      <w:r>
        <w:rPr>
          <w:rFonts w:eastAsiaTheme="minorEastAsia" w:hint="eastAsia"/>
          <w:b/>
          <w:bCs/>
          <w:sz w:val="22"/>
          <w:szCs w:val="22"/>
          <w:lang w:val="fr-FR" w:eastAsia="zh-TW"/>
        </w:rPr>
        <w:t xml:space="preserve">where </w:t>
      </w:r>
      <m:oMath>
        <m:sSub>
          <m:sSubPr>
            <m:ctrlPr>
              <w:rPr>
                <w:rFonts w:ascii="Cambria Math" w:eastAsiaTheme="minorEastAsia" w:hAnsi="Cambria Math"/>
                <w:b/>
                <w:bCs/>
                <w:sz w:val="22"/>
                <w:szCs w:val="22"/>
                <w:lang w:val="fr-FR" w:eastAsia="zh-TW"/>
              </w:rPr>
            </m:ctrlPr>
          </m:sSubPr>
          <m:e>
            <m:r>
              <m:rPr>
                <m:sty m:val="bi"/>
              </m:rPr>
              <w:rPr>
                <w:rFonts w:ascii="Cambria Math" w:eastAsiaTheme="minorEastAsia" w:hAnsi="Cambria Math"/>
                <w:sz w:val="22"/>
                <w:szCs w:val="22"/>
                <w:lang w:val="fr-FR" w:eastAsia="zh-TW"/>
              </w:rPr>
              <m:t>Q</m:t>
            </m:r>
          </m:e>
          <m:sub>
            <m:r>
              <m:rPr>
                <m:sty m:val="bi"/>
              </m:rPr>
              <w:rPr>
                <w:rFonts w:ascii="Cambria Math" w:eastAsiaTheme="minorEastAsia" w:hAnsi="Cambria Math"/>
                <w:sz w:val="22"/>
                <w:szCs w:val="22"/>
                <w:lang w:val="fr-FR" w:eastAsia="zh-TW"/>
              </w:rPr>
              <m:t>m</m:t>
            </m:r>
          </m:sub>
        </m:sSub>
      </m:oMath>
      <w:r>
        <w:rPr>
          <w:rFonts w:eastAsiaTheme="minorEastAsia" w:hint="eastAsia"/>
          <w:b/>
          <w:bCs/>
          <w:sz w:val="22"/>
          <w:szCs w:val="22"/>
          <w:lang w:val="fr-FR" w:eastAsia="zh-TW"/>
        </w:rPr>
        <w:t xml:space="preserve"> is modulation order, and </w:t>
      </w:r>
      <m:oMath>
        <m:r>
          <m:rPr>
            <m:sty m:val="bi"/>
          </m:rPr>
          <w:rPr>
            <w:rFonts w:ascii="Cambria Math" w:eastAsia="SimSun" w:hAnsi="Cambria Math"/>
            <w:sz w:val="22"/>
            <w:szCs w:val="22"/>
            <w:lang w:eastAsia="ko-KR"/>
          </w:rPr>
          <m:t>R</m:t>
        </m:r>
      </m:oMath>
      <w:r>
        <w:rPr>
          <w:rFonts w:eastAsiaTheme="minorEastAsia" w:hint="eastAsia"/>
          <w:b/>
          <w:iCs/>
          <w:sz w:val="22"/>
          <w:szCs w:val="22"/>
          <w:lang w:eastAsia="zh-TW"/>
        </w:rPr>
        <w:t xml:space="preserve"> </w:t>
      </w:r>
      <w:r>
        <w:rPr>
          <w:rFonts w:eastAsiaTheme="minorEastAsia" w:hint="eastAsia"/>
          <w:b/>
          <w:bCs/>
          <w:sz w:val="22"/>
          <w:szCs w:val="22"/>
          <w:lang w:val="fr-FR" w:eastAsia="zh-TW"/>
        </w:rPr>
        <w:t xml:space="preserve">is target code rate indicated by 1st </w:t>
      </w:r>
      <w:r>
        <w:rPr>
          <w:rFonts w:eastAsiaTheme="minorEastAsia"/>
          <w:b/>
          <w:bCs/>
          <w:sz w:val="22"/>
          <w:szCs w:val="22"/>
          <w:lang w:val="fr-FR" w:eastAsia="zh-TW"/>
        </w:rPr>
        <w:t>stage SCI.</w:t>
      </w:r>
    </w:p>
    <w:p w14:paraId="3D4DBF8E" w14:textId="77777777" w:rsidR="00875B81" w:rsidRDefault="00875B81" w:rsidP="00875B81">
      <w:pPr>
        <w:pStyle w:val="aa"/>
        <w:numPr>
          <w:ilvl w:val="0"/>
          <w:numId w:val="11"/>
        </w:numPr>
        <w:ind w:leftChars="0" w:left="1843" w:hanging="425"/>
        <w:jc w:val="both"/>
        <w:rPr>
          <w:rFonts w:eastAsia="SimSun"/>
          <w:b/>
          <w:bCs/>
          <w:sz w:val="22"/>
          <w:szCs w:val="22"/>
          <w:lang w:val="en-US" w:eastAsia="zh-CN"/>
        </w:rPr>
      </w:pPr>
      <w:r w:rsidRPr="00FE5430">
        <w:rPr>
          <w:rFonts w:eastAsia="SimSun"/>
          <w:b/>
          <w:bCs/>
          <w:sz w:val="22"/>
          <w:szCs w:val="22"/>
          <w:lang w:val="en-US" w:eastAsia="zh-CN"/>
        </w:rPr>
        <w:t>Opt2:</w:t>
      </w:r>
    </w:p>
    <w:p w14:paraId="6ABA8FBD" w14:textId="77777777" w:rsidR="00875B81" w:rsidRPr="00F22592" w:rsidRDefault="00EF5781" w:rsidP="00875B81">
      <w:pPr>
        <w:pStyle w:val="aa"/>
        <w:ind w:leftChars="0" w:left="1843"/>
        <w:jc w:val="both"/>
        <w:rPr>
          <w:rFonts w:eastAsia="Malgun Gothic"/>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
                        <m:sSubPr>
                          <m:ctrlPr>
                            <w:rPr>
                              <w:rFonts w:ascii="Cambria Math" w:eastAsia="SimSun" w:hAnsi="Cambria Math"/>
                              <w:i/>
                              <w:iCs/>
                              <w:color w:val="FF0000"/>
                              <w:szCs w:val="20"/>
                              <w:lang w:eastAsia="ko-KR"/>
                            </w:rPr>
                          </m:ctrlPr>
                        </m:sSubPr>
                        <m:e>
                          <m:r>
                            <w:rPr>
                              <w:rFonts w:ascii="Cambria Math" w:eastAsia="SimSun" w:hAnsi="Cambria Math"/>
                              <w:color w:val="FF0000"/>
                              <w:szCs w:val="20"/>
                              <w:lang w:eastAsia="ko-KR"/>
                            </w:rPr>
                            <m:t>Q</m:t>
                          </m:r>
                        </m:e>
                        <m:sub>
                          <m:r>
                            <w:rPr>
                              <w:rFonts w:ascii="Cambria Math" w:eastAsia="SimSun" w:hAnsi="Cambria Math"/>
                              <w:color w:val="FF0000"/>
                              <w:szCs w:val="20"/>
                              <w:lang w:eastAsia="ko-KR"/>
                            </w:rPr>
                            <m:t>m</m:t>
                          </m:r>
                        </m:sub>
                      </m:sSub>
                      <m:r>
                        <m:rPr>
                          <m:sty m:val="p"/>
                        </m:rPr>
                        <w:rPr>
                          <w:rFonts w:ascii="Cambria Math" w:hAnsi="Cambria Math"/>
                          <w:color w:val="FF0000"/>
                          <w:lang w:val="fr-FR" w:eastAsia="ko-KR"/>
                        </w:rPr>
                        <m:t>∙</m:t>
                      </m:r>
                      <m:r>
                        <w:rPr>
                          <w:rFonts w:ascii="Cambria Math" w:eastAsia="SimSun" w:hAnsi="Cambria Math"/>
                          <w:color w:val="FF0000"/>
                          <w:szCs w:val="20"/>
                          <w:lang w:eastAsia="ko-KR"/>
                        </w:rPr>
                        <m:t>R</m:t>
                      </m:r>
                      <m:r>
                        <m:rPr>
                          <m:sty m:val="p"/>
                        </m:rPr>
                        <w:rPr>
                          <w:rFonts w:ascii="Cambria Math" w:hAnsi="Cambria Math"/>
                          <w:color w:val="FF0000"/>
                          <w:lang w:val="fr-FR" w:eastAsia="ko-KR"/>
                        </w:rPr>
                        <m:t>∙v</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122927BF" w14:textId="77777777" w:rsidR="00875B81" w:rsidRPr="008B4000" w:rsidRDefault="00875B81" w:rsidP="00875B81">
      <w:pPr>
        <w:pStyle w:val="aa"/>
        <w:ind w:leftChars="0" w:left="1843"/>
        <w:jc w:val="both"/>
        <w:rPr>
          <w:rFonts w:eastAsiaTheme="minorEastAsia"/>
          <w:b/>
          <w:bCs/>
          <w:sz w:val="22"/>
          <w:szCs w:val="22"/>
          <w:lang w:val="fr-FR" w:eastAsia="zh-TW"/>
        </w:rPr>
      </w:pPr>
      <w:r>
        <w:rPr>
          <w:rFonts w:eastAsiaTheme="minorEastAsia"/>
          <w:b/>
          <w:bCs/>
          <w:sz w:val="22"/>
          <w:szCs w:val="22"/>
          <w:lang w:val="fr-FR" w:eastAsia="zh-TW"/>
        </w:rPr>
        <w:t xml:space="preserve">, </w:t>
      </w:r>
      <w:r>
        <w:rPr>
          <w:rFonts w:eastAsiaTheme="minorEastAsia" w:hint="eastAsia"/>
          <w:b/>
          <w:bCs/>
          <w:sz w:val="22"/>
          <w:szCs w:val="22"/>
          <w:lang w:val="fr-FR" w:eastAsia="zh-TW"/>
        </w:rPr>
        <w:t xml:space="preserve">where </w:t>
      </w:r>
      <m:oMath>
        <m:sSub>
          <m:sSubPr>
            <m:ctrlPr>
              <w:rPr>
                <w:rFonts w:ascii="Cambria Math" w:eastAsiaTheme="minorEastAsia" w:hAnsi="Cambria Math"/>
                <w:b/>
                <w:bCs/>
                <w:sz w:val="22"/>
                <w:szCs w:val="22"/>
                <w:lang w:val="fr-FR" w:eastAsia="zh-TW"/>
              </w:rPr>
            </m:ctrlPr>
          </m:sSubPr>
          <m:e>
            <m:r>
              <m:rPr>
                <m:sty m:val="bi"/>
              </m:rPr>
              <w:rPr>
                <w:rFonts w:ascii="Cambria Math" w:eastAsiaTheme="minorEastAsia" w:hAnsi="Cambria Math"/>
                <w:sz w:val="22"/>
                <w:szCs w:val="22"/>
                <w:lang w:val="fr-FR" w:eastAsia="zh-TW"/>
              </w:rPr>
              <m:t>Q</m:t>
            </m:r>
          </m:e>
          <m:sub>
            <m:r>
              <m:rPr>
                <m:sty m:val="bi"/>
              </m:rPr>
              <w:rPr>
                <w:rFonts w:ascii="Cambria Math" w:eastAsiaTheme="minorEastAsia" w:hAnsi="Cambria Math"/>
                <w:sz w:val="22"/>
                <w:szCs w:val="22"/>
                <w:lang w:val="fr-FR" w:eastAsia="zh-TW"/>
              </w:rPr>
              <m:t>m</m:t>
            </m:r>
          </m:sub>
        </m:sSub>
      </m:oMath>
      <w:r>
        <w:rPr>
          <w:rFonts w:eastAsiaTheme="minorEastAsia" w:hint="eastAsia"/>
          <w:b/>
          <w:bCs/>
          <w:sz w:val="22"/>
          <w:szCs w:val="22"/>
          <w:lang w:val="fr-FR" w:eastAsia="zh-TW"/>
        </w:rPr>
        <w:t xml:space="preserve"> is modulation order, </w:t>
      </w:r>
      <m:oMath>
        <m:r>
          <m:rPr>
            <m:sty m:val="bi"/>
          </m:rPr>
          <w:rPr>
            <w:rFonts w:ascii="Cambria Math" w:eastAsia="SimSun" w:hAnsi="Cambria Math"/>
            <w:sz w:val="22"/>
            <w:szCs w:val="22"/>
            <w:lang w:eastAsia="ko-KR"/>
          </w:rPr>
          <m:t>R</m:t>
        </m:r>
      </m:oMath>
      <w:r>
        <w:rPr>
          <w:rFonts w:eastAsiaTheme="minorEastAsia" w:hint="eastAsia"/>
          <w:b/>
          <w:iCs/>
          <w:sz w:val="22"/>
          <w:szCs w:val="22"/>
          <w:lang w:eastAsia="zh-TW"/>
        </w:rPr>
        <w:t xml:space="preserve"> </w:t>
      </w:r>
      <w:r>
        <w:rPr>
          <w:rFonts w:eastAsiaTheme="minorEastAsia" w:hint="eastAsia"/>
          <w:b/>
          <w:bCs/>
          <w:sz w:val="22"/>
          <w:szCs w:val="22"/>
          <w:lang w:val="fr-FR" w:eastAsia="zh-TW"/>
        </w:rPr>
        <w:t xml:space="preserve">is target code rate indicated by 1st </w:t>
      </w:r>
      <w:r>
        <w:rPr>
          <w:rFonts w:eastAsiaTheme="minorEastAsia"/>
          <w:b/>
          <w:bCs/>
          <w:sz w:val="22"/>
          <w:szCs w:val="22"/>
          <w:lang w:val="fr-FR" w:eastAsia="zh-TW"/>
        </w:rPr>
        <w:t xml:space="preserve">stage SCI, and </w:t>
      </w:r>
      <m:oMath>
        <m:r>
          <m:rPr>
            <m:sty m:val="b"/>
          </m:rPr>
          <w:rPr>
            <w:rFonts w:ascii="Cambria Math" w:eastAsiaTheme="minorEastAsia" w:hAnsi="Cambria Math"/>
            <w:sz w:val="22"/>
            <w:szCs w:val="22"/>
            <w:lang w:val="fr-FR" w:eastAsia="zh-TW"/>
          </w:rPr>
          <m:t>v</m:t>
        </m:r>
      </m:oMath>
      <w:r>
        <w:rPr>
          <w:rFonts w:eastAsiaTheme="minorEastAsia" w:hint="eastAsia"/>
          <w:b/>
          <w:bCs/>
          <w:sz w:val="22"/>
          <w:szCs w:val="22"/>
          <w:lang w:val="fr-FR" w:eastAsia="zh-TW"/>
        </w:rPr>
        <w:t xml:space="preserve"> is </w:t>
      </w:r>
      <w:r>
        <w:rPr>
          <w:rFonts w:eastAsiaTheme="minorEastAsia"/>
          <w:b/>
          <w:bCs/>
          <w:sz w:val="22"/>
          <w:szCs w:val="22"/>
          <w:lang w:val="fr-FR" w:eastAsia="zh-TW"/>
        </w:rPr>
        <w:t>number of layers indicated by 1st stage SCI.</w:t>
      </w:r>
    </w:p>
    <w:p w14:paraId="4FE674F2" w14:textId="77777777" w:rsidR="00875B81" w:rsidRPr="00F22592" w:rsidRDefault="00875B81" w:rsidP="00875B81">
      <w:pPr>
        <w:pStyle w:val="aa"/>
        <w:ind w:leftChars="0" w:left="1843"/>
        <w:jc w:val="both"/>
        <w:rPr>
          <w:rFonts w:eastAsia="Malgun Gothic"/>
          <w:b/>
          <w:bCs/>
          <w:sz w:val="22"/>
          <w:szCs w:val="22"/>
          <w:lang w:val="fr-FR" w:eastAsia="zh-CN"/>
        </w:rPr>
      </w:pPr>
    </w:p>
    <w:p w14:paraId="57214858" w14:textId="402E1CCF" w:rsidR="00875B81" w:rsidRDefault="00875B81" w:rsidP="00875B81">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T</w:t>
      </w:r>
      <w:r w:rsidRPr="00F22592">
        <w:rPr>
          <w:rFonts w:eastAsia="SimSun"/>
          <w:b/>
          <w:bCs/>
          <w:sz w:val="22"/>
          <w:szCs w:val="22"/>
          <w:lang w:eastAsia="zh-CN"/>
        </w:rPr>
        <w:t xml:space="preserve">he number of PSFCH symbols </w:t>
      </w:r>
      <w:r w:rsidR="000C249B">
        <w:rPr>
          <w:rFonts w:eastAsia="SimSun"/>
          <w:b/>
          <w:bCs/>
          <w:sz w:val="22"/>
          <w:szCs w:val="22"/>
          <w:lang w:eastAsia="zh-CN"/>
        </w:rPr>
        <w:t xml:space="preserve">is </w:t>
      </w:r>
      <w:r w:rsidRPr="00F22592">
        <w:rPr>
          <w:rFonts w:eastAsia="SimSun"/>
          <w:b/>
          <w:bCs/>
          <w:sz w:val="22"/>
          <w:szCs w:val="22"/>
          <w:lang w:eastAsia="zh-CN"/>
        </w:rPr>
        <w:t>indicated by </w:t>
      </w:r>
      <w:r>
        <w:rPr>
          <w:rFonts w:eastAsia="SimSun"/>
          <w:b/>
          <w:bCs/>
          <w:sz w:val="22"/>
          <w:szCs w:val="22"/>
          <w:lang w:eastAsia="zh-CN"/>
        </w:rPr>
        <w:t xml:space="preserve">2nd </w:t>
      </w:r>
      <w:r w:rsidR="00957062">
        <w:rPr>
          <w:rFonts w:eastAsiaTheme="minorEastAsia"/>
          <w:b/>
          <w:bCs/>
          <w:sz w:val="22"/>
          <w:szCs w:val="22"/>
          <w:lang w:val="fr-FR"/>
        </w:rPr>
        <w:t>stage</w:t>
      </w:r>
      <w:r w:rsidR="00957062" w:rsidRPr="00F22592">
        <w:rPr>
          <w:rFonts w:eastAsia="SimSun"/>
          <w:b/>
          <w:bCs/>
          <w:sz w:val="22"/>
          <w:szCs w:val="22"/>
          <w:lang w:eastAsia="zh-CN"/>
        </w:rPr>
        <w:t xml:space="preserve"> </w:t>
      </w:r>
      <w:r w:rsidRPr="00F22592">
        <w:rPr>
          <w:rFonts w:eastAsia="SimSun"/>
          <w:b/>
          <w:bCs/>
          <w:sz w:val="22"/>
          <w:szCs w:val="22"/>
          <w:lang w:eastAsia="zh-CN"/>
        </w:rPr>
        <w:t>SCI</w:t>
      </w:r>
      <w:r>
        <w:rPr>
          <w:rFonts w:eastAsia="SimSun"/>
          <w:b/>
          <w:bCs/>
          <w:sz w:val="22"/>
          <w:szCs w:val="22"/>
          <w:lang w:val="en-US" w:eastAsia="zh-CN"/>
        </w:rPr>
        <w:t>.</w:t>
      </w: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1F813651" w14:textId="77777777" w:rsidR="00CE6651" w:rsidRPr="00F07124" w:rsidRDefault="00CE6651" w:rsidP="00CE6651">
      <w:pPr>
        <w:spacing w:after="0" w:line="300" w:lineRule="exact"/>
        <w:jc w:val="both"/>
        <w:rPr>
          <w:sz w:val="22"/>
          <w:szCs w:val="22"/>
        </w:rPr>
      </w:pP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19"/>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1CE70" w14:textId="77777777" w:rsidR="00EF5781" w:rsidRDefault="00EF5781" w:rsidP="00CE6651">
      <w:pPr>
        <w:spacing w:after="0"/>
      </w:pPr>
      <w:r>
        <w:separator/>
      </w:r>
    </w:p>
  </w:endnote>
  <w:endnote w:type="continuationSeparator" w:id="0">
    <w:p w14:paraId="3382C2E8" w14:textId="77777777" w:rsidR="00EF5781" w:rsidRDefault="00EF5781"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9A58F" w14:textId="77777777" w:rsidR="00EF5781" w:rsidRDefault="00EF5781" w:rsidP="00CE6651">
      <w:pPr>
        <w:spacing w:after="0"/>
      </w:pPr>
      <w:r>
        <w:separator/>
      </w:r>
    </w:p>
  </w:footnote>
  <w:footnote w:type="continuationSeparator" w:id="0">
    <w:p w14:paraId="5DBE2AA8" w14:textId="77777777" w:rsidR="00EF5781" w:rsidRDefault="00EF5781"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2"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0C7AA9"/>
    <w:multiLevelType w:val="hybridMultilevel"/>
    <w:tmpl w:val="2F2C37B2"/>
    <w:lvl w:ilvl="0" w:tplc="04090001">
      <w:start w:val="1"/>
      <w:numFmt w:val="bullet"/>
      <w:lvlText w:val=""/>
      <w:lvlJc w:val="left"/>
      <w:pPr>
        <w:ind w:left="2179" w:hanging="480"/>
      </w:pPr>
      <w:rPr>
        <w:rFonts w:ascii="Wingdings" w:hAnsi="Wingdings" w:hint="default"/>
      </w:rPr>
    </w:lvl>
    <w:lvl w:ilvl="1" w:tplc="04090003" w:tentative="1">
      <w:start w:val="1"/>
      <w:numFmt w:val="bullet"/>
      <w:lvlText w:val=""/>
      <w:lvlJc w:val="left"/>
      <w:pPr>
        <w:ind w:left="2659" w:hanging="480"/>
      </w:pPr>
      <w:rPr>
        <w:rFonts w:ascii="Wingdings" w:hAnsi="Wingdings" w:hint="default"/>
      </w:rPr>
    </w:lvl>
    <w:lvl w:ilvl="2" w:tplc="04090005" w:tentative="1">
      <w:start w:val="1"/>
      <w:numFmt w:val="bullet"/>
      <w:lvlText w:val=""/>
      <w:lvlJc w:val="left"/>
      <w:pPr>
        <w:ind w:left="3139" w:hanging="480"/>
      </w:pPr>
      <w:rPr>
        <w:rFonts w:ascii="Wingdings" w:hAnsi="Wingdings" w:hint="default"/>
      </w:rPr>
    </w:lvl>
    <w:lvl w:ilvl="3" w:tplc="04090001" w:tentative="1">
      <w:start w:val="1"/>
      <w:numFmt w:val="bullet"/>
      <w:lvlText w:val=""/>
      <w:lvlJc w:val="left"/>
      <w:pPr>
        <w:ind w:left="3619" w:hanging="480"/>
      </w:pPr>
      <w:rPr>
        <w:rFonts w:ascii="Wingdings" w:hAnsi="Wingdings" w:hint="default"/>
      </w:rPr>
    </w:lvl>
    <w:lvl w:ilvl="4" w:tplc="04090003" w:tentative="1">
      <w:start w:val="1"/>
      <w:numFmt w:val="bullet"/>
      <w:lvlText w:val=""/>
      <w:lvlJc w:val="left"/>
      <w:pPr>
        <w:ind w:left="4099" w:hanging="480"/>
      </w:pPr>
      <w:rPr>
        <w:rFonts w:ascii="Wingdings" w:hAnsi="Wingdings" w:hint="default"/>
      </w:rPr>
    </w:lvl>
    <w:lvl w:ilvl="5" w:tplc="04090005" w:tentative="1">
      <w:start w:val="1"/>
      <w:numFmt w:val="bullet"/>
      <w:lvlText w:val=""/>
      <w:lvlJc w:val="left"/>
      <w:pPr>
        <w:ind w:left="4579" w:hanging="480"/>
      </w:pPr>
      <w:rPr>
        <w:rFonts w:ascii="Wingdings" w:hAnsi="Wingdings" w:hint="default"/>
      </w:rPr>
    </w:lvl>
    <w:lvl w:ilvl="6" w:tplc="04090001" w:tentative="1">
      <w:start w:val="1"/>
      <w:numFmt w:val="bullet"/>
      <w:lvlText w:val=""/>
      <w:lvlJc w:val="left"/>
      <w:pPr>
        <w:ind w:left="5059" w:hanging="480"/>
      </w:pPr>
      <w:rPr>
        <w:rFonts w:ascii="Wingdings" w:hAnsi="Wingdings" w:hint="default"/>
      </w:rPr>
    </w:lvl>
    <w:lvl w:ilvl="7" w:tplc="04090003" w:tentative="1">
      <w:start w:val="1"/>
      <w:numFmt w:val="bullet"/>
      <w:lvlText w:val=""/>
      <w:lvlJc w:val="left"/>
      <w:pPr>
        <w:ind w:left="5539" w:hanging="480"/>
      </w:pPr>
      <w:rPr>
        <w:rFonts w:ascii="Wingdings" w:hAnsi="Wingdings" w:hint="default"/>
      </w:rPr>
    </w:lvl>
    <w:lvl w:ilvl="8" w:tplc="04090005" w:tentative="1">
      <w:start w:val="1"/>
      <w:numFmt w:val="bullet"/>
      <w:lvlText w:val=""/>
      <w:lvlJc w:val="left"/>
      <w:pPr>
        <w:ind w:left="6019" w:hanging="480"/>
      </w:pPr>
      <w:rPr>
        <w:rFonts w:ascii="Wingdings" w:hAnsi="Wingdings" w:hint="default"/>
      </w:rPr>
    </w:lvl>
  </w:abstractNum>
  <w:abstractNum w:abstractNumId="10"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3"/>
  </w:num>
  <w:num w:numId="2">
    <w:abstractNumId w:val="3"/>
  </w:num>
  <w:num w:numId="3">
    <w:abstractNumId w:val="5"/>
  </w:num>
  <w:num w:numId="4">
    <w:abstractNumId w:val="7"/>
  </w:num>
  <w:num w:numId="5">
    <w:abstractNumId w:val="1"/>
  </w:num>
  <w:num w:numId="6">
    <w:abstractNumId w:val="8"/>
  </w:num>
  <w:num w:numId="7">
    <w:abstractNumId w:val="0"/>
  </w:num>
  <w:num w:numId="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5EAC"/>
    <w:rsid w:val="00051FDA"/>
    <w:rsid w:val="00054367"/>
    <w:rsid w:val="0007043F"/>
    <w:rsid w:val="000722BE"/>
    <w:rsid w:val="000A562F"/>
    <w:rsid w:val="000B54E4"/>
    <w:rsid w:val="000C249B"/>
    <w:rsid w:val="000F3800"/>
    <w:rsid w:val="000F72C5"/>
    <w:rsid w:val="001213B0"/>
    <w:rsid w:val="0012303B"/>
    <w:rsid w:val="00151257"/>
    <w:rsid w:val="00171720"/>
    <w:rsid w:val="00190CDA"/>
    <w:rsid w:val="00191095"/>
    <w:rsid w:val="00195822"/>
    <w:rsid w:val="001B24C9"/>
    <w:rsid w:val="001B4E9F"/>
    <w:rsid w:val="001F2245"/>
    <w:rsid w:val="00210AA7"/>
    <w:rsid w:val="00247699"/>
    <w:rsid w:val="00253AFA"/>
    <w:rsid w:val="002762E1"/>
    <w:rsid w:val="00285423"/>
    <w:rsid w:val="002B647E"/>
    <w:rsid w:val="002C3A93"/>
    <w:rsid w:val="002E463A"/>
    <w:rsid w:val="003003B9"/>
    <w:rsid w:val="00310FA0"/>
    <w:rsid w:val="00323236"/>
    <w:rsid w:val="00325DD4"/>
    <w:rsid w:val="00331C82"/>
    <w:rsid w:val="003D059E"/>
    <w:rsid w:val="003F64F0"/>
    <w:rsid w:val="004075FC"/>
    <w:rsid w:val="004318DF"/>
    <w:rsid w:val="0043219F"/>
    <w:rsid w:val="004348E0"/>
    <w:rsid w:val="00442D9C"/>
    <w:rsid w:val="00447650"/>
    <w:rsid w:val="00465ECE"/>
    <w:rsid w:val="004A1553"/>
    <w:rsid w:val="004A7260"/>
    <w:rsid w:val="004F56BC"/>
    <w:rsid w:val="00501CBF"/>
    <w:rsid w:val="00501CEA"/>
    <w:rsid w:val="00503580"/>
    <w:rsid w:val="00517B8B"/>
    <w:rsid w:val="00563C96"/>
    <w:rsid w:val="00566B79"/>
    <w:rsid w:val="005945F8"/>
    <w:rsid w:val="005A22F1"/>
    <w:rsid w:val="005C2919"/>
    <w:rsid w:val="005D1B5B"/>
    <w:rsid w:val="005E248A"/>
    <w:rsid w:val="00625BD4"/>
    <w:rsid w:val="00634D66"/>
    <w:rsid w:val="006731BF"/>
    <w:rsid w:val="00675C1D"/>
    <w:rsid w:val="006879C9"/>
    <w:rsid w:val="006A5803"/>
    <w:rsid w:val="006B6097"/>
    <w:rsid w:val="00700564"/>
    <w:rsid w:val="0070316F"/>
    <w:rsid w:val="00752350"/>
    <w:rsid w:val="00763489"/>
    <w:rsid w:val="00792DB4"/>
    <w:rsid w:val="007A5804"/>
    <w:rsid w:val="007C4FC1"/>
    <w:rsid w:val="00801646"/>
    <w:rsid w:val="00862CCB"/>
    <w:rsid w:val="00865240"/>
    <w:rsid w:val="008718AD"/>
    <w:rsid w:val="00875B81"/>
    <w:rsid w:val="00895F68"/>
    <w:rsid w:val="008A0E84"/>
    <w:rsid w:val="008B4000"/>
    <w:rsid w:val="009019EE"/>
    <w:rsid w:val="0094573A"/>
    <w:rsid w:val="00957062"/>
    <w:rsid w:val="009B6DD7"/>
    <w:rsid w:val="009C11B8"/>
    <w:rsid w:val="009D0B79"/>
    <w:rsid w:val="009E4A76"/>
    <w:rsid w:val="009E71A7"/>
    <w:rsid w:val="009F22E4"/>
    <w:rsid w:val="00A04912"/>
    <w:rsid w:val="00A11F25"/>
    <w:rsid w:val="00A34B9E"/>
    <w:rsid w:val="00A46D99"/>
    <w:rsid w:val="00A503FA"/>
    <w:rsid w:val="00A90072"/>
    <w:rsid w:val="00A91D53"/>
    <w:rsid w:val="00AC77FC"/>
    <w:rsid w:val="00AD64CA"/>
    <w:rsid w:val="00AE2D1B"/>
    <w:rsid w:val="00AE3132"/>
    <w:rsid w:val="00AE4624"/>
    <w:rsid w:val="00AE58F8"/>
    <w:rsid w:val="00AF765B"/>
    <w:rsid w:val="00B33503"/>
    <w:rsid w:val="00B406F8"/>
    <w:rsid w:val="00B43F5D"/>
    <w:rsid w:val="00B54466"/>
    <w:rsid w:val="00B72283"/>
    <w:rsid w:val="00B80BCB"/>
    <w:rsid w:val="00BA2C45"/>
    <w:rsid w:val="00BC41F9"/>
    <w:rsid w:val="00BC6D42"/>
    <w:rsid w:val="00BE5E5C"/>
    <w:rsid w:val="00C06F35"/>
    <w:rsid w:val="00C368D8"/>
    <w:rsid w:val="00C94868"/>
    <w:rsid w:val="00CA78FF"/>
    <w:rsid w:val="00CB4E81"/>
    <w:rsid w:val="00CB67CF"/>
    <w:rsid w:val="00CD634C"/>
    <w:rsid w:val="00CE6651"/>
    <w:rsid w:val="00D9103B"/>
    <w:rsid w:val="00D94352"/>
    <w:rsid w:val="00DA2FA7"/>
    <w:rsid w:val="00DA57B2"/>
    <w:rsid w:val="00DA7A8E"/>
    <w:rsid w:val="00E05E28"/>
    <w:rsid w:val="00E6098F"/>
    <w:rsid w:val="00E70454"/>
    <w:rsid w:val="00E82188"/>
    <w:rsid w:val="00E86F63"/>
    <w:rsid w:val="00E94C05"/>
    <w:rsid w:val="00EC2BD0"/>
    <w:rsid w:val="00ED3386"/>
    <w:rsid w:val="00ED4AF0"/>
    <w:rsid w:val="00EF5781"/>
    <w:rsid w:val="00F005F6"/>
    <w:rsid w:val="00F22592"/>
    <w:rsid w:val="00F35C62"/>
    <w:rsid w:val="00F83CE3"/>
    <w:rsid w:val="00F9253A"/>
    <w:rsid w:val="00FA2C23"/>
    <w:rsid w:val="00FD1EBE"/>
    <w:rsid w:val="00FE5430"/>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E6098F"/>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character" w:customStyle="1" w:styleId="20">
    <w:name w:val="標題 2 字元"/>
    <w:basedOn w:val="a0"/>
    <w:link w:val="2"/>
    <w:uiPriority w:val="9"/>
    <w:semiHidden/>
    <w:rsid w:val="00E6098F"/>
    <w:rPr>
      <w:rFonts w:asciiTheme="majorHAnsi" w:eastAsiaTheme="majorEastAsia" w:hAnsiTheme="majorHAnsi" w:cstheme="majorBidi"/>
      <w:b/>
      <w:bCs/>
      <w:kern w:val="0"/>
      <w:sz w:val="48"/>
      <w:szCs w:val="48"/>
      <w:lang w:val="en-GB"/>
    </w:rPr>
  </w:style>
  <w:style w:type="paragraph" w:customStyle="1" w:styleId="EQ">
    <w:name w:val="EQ"/>
    <w:basedOn w:val="a"/>
    <w:next w:val="a"/>
    <w:qFormat/>
    <w:rsid w:val="001F2245"/>
    <w:pPr>
      <w:keepLines/>
      <w:tabs>
        <w:tab w:val="center" w:pos="4536"/>
        <w:tab w:val="right" w:pos="9072"/>
      </w:tabs>
      <w:overflowPunct/>
      <w:autoSpaceDE/>
      <w:autoSpaceDN/>
      <w:adjustRightInd/>
      <w:textAlignment w:val="auto"/>
    </w:pPr>
    <w:rPr>
      <w:rFonts w:eastAsia="SimSu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D5AACE.06A577F0" TargetMode="External"/><Relationship Id="rId13" Type="http://schemas.openxmlformats.org/officeDocument/2006/relationships/image" Target="media/image4.png"/><Relationship Id="rId18" Type="http://schemas.openxmlformats.org/officeDocument/2006/relationships/image" Target="cid:image007.png@01D5AACE.06A577F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cid:image004.png@01D5AACE.06A577F0"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cid:image006.png@01D5AACE.06A577F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cid:image001.png@01D5AACE.06A577F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5.png@01D5AACE.06A577F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3</Pages>
  <Words>1159</Words>
  <Characters>6607</Characters>
  <Application>Microsoft Office Word</Application>
  <DocSecurity>0</DocSecurity>
  <Lines>55</Lines>
  <Paragraphs>15</Paragraphs>
  <ScaleCrop>false</ScaleCrop>
  <Company>ASUSTek</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Denny_Huang</cp:lastModifiedBy>
  <cp:revision>30</cp:revision>
  <dcterms:created xsi:type="dcterms:W3CDTF">2020-04-08T07:33:00Z</dcterms:created>
  <dcterms:modified xsi:type="dcterms:W3CDTF">2020-05-13T10:34:00Z</dcterms:modified>
</cp:coreProperties>
</file>